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F032D" w14:textId="547EBC59" w:rsidR="00C06302" w:rsidRPr="00B86FEE" w:rsidRDefault="00C06302">
      <w:pPr>
        <w:rPr>
          <w:rFonts w:ascii="Arial" w:hAnsi="Arial" w:cs="Arial"/>
          <w:sz w:val="24"/>
          <w:szCs w:val="24"/>
        </w:rPr>
      </w:pPr>
    </w:p>
    <w:p w14:paraId="47CF032E" w14:textId="7D82F4AF" w:rsidR="00C06302" w:rsidRDefault="00B86FEE" w:rsidP="00C06302">
      <w:pPr>
        <w:spacing w:before="100" w:beforeAutospacing="1" w:after="480"/>
        <w:outlineLvl w:val="0"/>
        <w:rPr>
          <w:rFonts w:ascii="Arial" w:hAnsi="Arial" w:cs="Arial"/>
          <w:color w:val="FFFFFF"/>
          <w:spacing w:val="-30"/>
          <w:kern w:val="36"/>
          <w:sz w:val="24"/>
          <w:szCs w:val="24"/>
        </w:rPr>
      </w:pPr>
      <w:r w:rsidRPr="00B86FEE">
        <w:rPr>
          <w:rFonts w:ascii="Arial" w:hAnsi="Arial" w:cs="Arial"/>
          <w:noProof/>
          <w:sz w:val="24"/>
          <w:szCs w:val="24"/>
        </w:rPr>
        <w:drawing>
          <wp:anchor distT="0" distB="0" distL="114300" distR="114300" simplePos="0" relativeHeight="251655680" behindDoc="0" locked="0" layoutInCell="1" allowOverlap="1" wp14:anchorId="47CF035F" wp14:editId="6E98F885">
            <wp:simplePos x="0" y="0"/>
            <wp:positionH relativeFrom="column">
              <wp:posOffset>-12700</wp:posOffset>
            </wp:positionH>
            <wp:positionV relativeFrom="paragraph">
              <wp:posOffset>54610</wp:posOffset>
            </wp:positionV>
            <wp:extent cx="3057525" cy="11334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1163" t="19734" r="74507" b="68293"/>
                    <a:stretch>
                      <a:fillRect/>
                    </a:stretch>
                  </pic:blipFill>
                  <pic:spPr bwMode="auto">
                    <a:xfrm>
                      <a:off x="0" y="0"/>
                      <a:ext cx="3057525" cy="1133475"/>
                    </a:xfrm>
                    <a:prstGeom prst="rect">
                      <a:avLst/>
                    </a:prstGeom>
                    <a:noFill/>
                    <a:ln w="9525">
                      <a:noFill/>
                      <a:miter lim="800000"/>
                      <a:headEnd/>
                      <a:tailEnd/>
                    </a:ln>
                  </pic:spPr>
                </pic:pic>
              </a:graphicData>
            </a:graphic>
          </wp:anchor>
        </w:drawing>
      </w:r>
      <w:r w:rsidR="00C06302" w:rsidRPr="00B86FEE">
        <w:rPr>
          <w:rFonts w:ascii="Arial" w:hAnsi="Arial" w:cs="Arial"/>
          <w:color w:val="FFFFFF"/>
          <w:spacing w:val="-30"/>
          <w:kern w:val="36"/>
          <w:sz w:val="24"/>
          <w:szCs w:val="24"/>
        </w:rPr>
        <w:t xml:space="preserve">Our </w:t>
      </w:r>
    </w:p>
    <w:p w14:paraId="23F1CCD8" w14:textId="0E4C4A45" w:rsidR="00B86FEE" w:rsidRDefault="00B86FEE" w:rsidP="00C06302">
      <w:pPr>
        <w:spacing w:before="100" w:beforeAutospacing="1" w:after="480"/>
        <w:outlineLvl w:val="0"/>
        <w:rPr>
          <w:rFonts w:ascii="Arial" w:hAnsi="Arial" w:cs="Arial"/>
          <w:color w:val="FFFFFF"/>
          <w:spacing w:val="-30"/>
          <w:kern w:val="36"/>
          <w:sz w:val="24"/>
          <w:szCs w:val="24"/>
        </w:rPr>
      </w:pPr>
    </w:p>
    <w:p w14:paraId="30AD2FC1" w14:textId="77777777" w:rsidR="00B86FEE" w:rsidRDefault="00B86FEE" w:rsidP="00C06302">
      <w:pPr>
        <w:spacing w:before="100" w:beforeAutospacing="1" w:after="480"/>
        <w:outlineLvl w:val="0"/>
        <w:rPr>
          <w:rFonts w:ascii="Arial" w:hAnsi="Arial" w:cs="Arial"/>
          <w:kern w:val="0"/>
          <w:sz w:val="24"/>
          <w:szCs w:val="24"/>
        </w:rPr>
      </w:pPr>
    </w:p>
    <w:p w14:paraId="47CF032F" w14:textId="36C4A2FA" w:rsidR="00C06302" w:rsidRPr="00B86FEE" w:rsidRDefault="00C06302" w:rsidP="00C06302">
      <w:pPr>
        <w:spacing w:before="100" w:beforeAutospacing="1" w:after="480"/>
        <w:outlineLvl w:val="0"/>
        <w:rPr>
          <w:rFonts w:ascii="Arial" w:hAnsi="Arial" w:cs="Arial"/>
          <w:kern w:val="0"/>
          <w:sz w:val="24"/>
          <w:szCs w:val="24"/>
        </w:rPr>
      </w:pPr>
      <w:r w:rsidRPr="00B86FEE">
        <w:rPr>
          <w:rFonts w:ascii="Arial" w:hAnsi="Arial" w:cs="Arial"/>
          <w:kern w:val="0"/>
          <w:sz w:val="24"/>
          <w:szCs w:val="24"/>
        </w:rPr>
        <w:t>Tesco has a well-established and consistent strategy for growth, which has allowed us to strengthen our core UK business and drive expansion into new markets.</w:t>
      </w:r>
    </w:p>
    <w:p w14:paraId="47CF0330" w14:textId="1FF1A54A" w:rsidR="00C06302" w:rsidRPr="00B86FEE" w:rsidRDefault="00C06302" w:rsidP="00C06302">
      <w:pPr>
        <w:spacing w:before="100" w:beforeAutospacing="1" w:after="100" w:afterAutospacing="1" w:line="288" w:lineRule="auto"/>
        <w:rPr>
          <w:rFonts w:ascii="Arial" w:hAnsi="Arial" w:cs="Arial"/>
          <w:kern w:val="0"/>
          <w:sz w:val="24"/>
          <w:szCs w:val="24"/>
        </w:rPr>
      </w:pPr>
      <w:r w:rsidRPr="00B86FEE">
        <w:rPr>
          <w:rFonts w:ascii="Arial" w:hAnsi="Arial" w:cs="Arial"/>
          <w:kern w:val="0"/>
          <w:sz w:val="24"/>
          <w:szCs w:val="24"/>
        </w:rPr>
        <w:t>The rationale for the strategy is to broaden the scope of the business to enable it to deliver strong sustainable long-term growth by following the customer into large expanding markets at home – such as financial services, non-food and telecoms – and new markets abroad, initially in Central Europe and Asia, and more recently in the United States.</w:t>
      </w:r>
    </w:p>
    <w:p w14:paraId="47CF0331" w14:textId="21719CB3" w:rsidR="00C06302" w:rsidRPr="00B86FEE" w:rsidRDefault="00C06302" w:rsidP="00C06302">
      <w:pPr>
        <w:spacing w:before="100" w:beforeAutospacing="1" w:after="100" w:afterAutospacing="1" w:line="288" w:lineRule="auto"/>
        <w:rPr>
          <w:rFonts w:ascii="Arial" w:hAnsi="Arial" w:cs="Arial"/>
          <w:kern w:val="0"/>
          <w:sz w:val="24"/>
          <w:szCs w:val="24"/>
        </w:rPr>
      </w:pPr>
      <w:r w:rsidRPr="00B86FEE">
        <w:rPr>
          <w:rFonts w:ascii="Arial" w:hAnsi="Arial" w:cs="Arial"/>
          <w:kern w:val="0"/>
          <w:sz w:val="24"/>
          <w:szCs w:val="24"/>
        </w:rPr>
        <w:t>The strategy to diversify the business was laid down in 1997 and has been the foundation of Tesco's success in recent years. The new businesses which have been created and developed over the last 12 years as part of this strategy now have scale, they are competitive and profitable - in fact we are now market leader in many of our markets outside the UK.</w:t>
      </w:r>
    </w:p>
    <w:p w14:paraId="47CF0332" w14:textId="7D2A3EE4" w:rsidR="00C06302" w:rsidRPr="00B86FEE" w:rsidRDefault="00C06302" w:rsidP="00C06302">
      <w:pPr>
        <w:spacing w:before="100" w:beforeAutospacing="1" w:after="100" w:afterAutospacing="1" w:line="288" w:lineRule="auto"/>
        <w:rPr>
          <w:rFonts w:ascii="Arial" w:hAnsi="Arial" w:cs="Arial"/>
          <w:kern w:val="0"/>
          <w:sz w:val="24"/>
          <w:szCs w:val="24"/>
        </w:rPr>
      </w:pPr>
      <w:r w:rsidRPr="00B86FEE">
        <w:rPr>
          <w:rFonts w:ascii="Arial" w:hAnsi="Arial" w:cs="Arial"/>
          <w:kern w:val="0"/>
          <w:sz w:val="24"/>
          <w:szCs w:val="24"/>
        </w:rPr>
        <w:t>The Group has continued to make good progress with this strategy, which has five elements, reflecting our four established areas of focus, and also Tesco's long-term commitments on community and environment. Importantly, the momentum which it has given the business has allowed the Group to continue to grow well through the economic downturn.</w:t>
      </w:r>
    </w:p>
    <w:p w14:paraId="47CF0333" w14:textId="1E95349A" w:rsidR="00C06302" w:rsidRPr="00B86FEE" w:rsidRDefault="00B86FEE" w:rsidP="00C06302">
      <w:pPr>
        <w:spacing w:before="100" w:beforeAutospacing="1" w:after="100" w:afterAutospacing="1" w:line="288" w:lineRule="auto"/>
        <w:rPr>
          <w:rFonts w:ascii="Arial" w:hAnsi="Arial" w:cs="Arial"/>
          <w:kern w:val="0"/>
          <w:sz w:val="24"/>
          <w:szCs w:val="24"/>
        </w:rPr>
      </w:pPr>
      <w:r w:rsidRPr="00B86FEE">
        <w:rPr>
          <w:rFonts w:ascii="Arial" w:hAnsi="Arial" w:cs="Arial"/>
          <w:noProof/>
          <w:sz w:val="24"/>
          <w:szCs w:val="24"/>
        </w:rPr>
        <w:drawing>
          <wp:anchor distT="36576" distB="36576" distL="36576" distR="36576" simplePos="0" relativeHeight="251663872" behindDoc="0" locked="0" layoutInCell="1" allowOverlap="1" wp14:anchorId="47CF035D" wp14:editId="42D5C81E">
            <wp:simplePos x="0" y="0"/>
            <wp:positionH relativeFrom="column">
              <wp:posOffset>4102100</wp:posOffset>
            </wp:positionH>
            <wp:positionV relativeFrom="paragraph">
              <wp:posOffset>45085</wp:posOffset>
            </wp:positionV>
            <wp:extent cx="1149350" cy="893445"/>
            <wp:effectExtent l="0" t="0" r="0" b="0"/>
            <wp:wrapNone/>
            <wp:docPr id="4" name="Picture 2" descr="imag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2]"/>
                    <pic:cNvPicPr>
                      <a:picLocks noChangeAspect="1" noChangeArrowheads="1"/>
                    </pic:cNvPicPr>
                  </pic:nvPicPr>
                  <pic:blipFill>
                    <a:blip r:embed="rId8" cstate="print"/>
                    <a:srcRect/>
                    <a:stretch>
                      <a:fillRect/>
                    </a:stretch>
                  </pic:blipFill>
                  <pic:spPr bwMode="auto">
                    <a:xfrm>
                      <a:off x="0" y="0"/>
                      <a:ext cx="1149350" cy="893445"/>
                    </a:xfrm>
                    <a:prstGeom prst="rect">
                      <a:avLst/>
                    </a:prstGeom>
                    <a:noFill/>
                    <a:ln w="9525" algn="in">
                      <a:noFill/>
                      <a:miter lim="800000"/>
                      <a:headEnd/>
                      <a:tailEnd/>
                    </a:ln>
                    <a:effectLst/>
                  </pic:spPr>
                </pic:pic>
              </a:graphicData>
            </a:graphic>
            <wp14:sizeRelH relativeFrom="margin">
              <wp14:pctWidth>0</wp14:pctWidth>
            </wp14:sizeRelH>
            <wp14:sizeRelV relativeFrom="margin">
              <wp14:pctHeight>0</wp14:pctHeight>
            </wp14:sizeRelV>
          </wp:anchor>
        </w:drawing>
      </w:r>
      <w:r w:rsidR="00C06302" w:rsidRPr="00B86FEE">
        <w:rPr>
          <w:rFonts w:ascii="Arial" w:hAnsi="Arial" w:cs="Arial"/>
          <w:kern w:val="0"/>
          <w:sz w:val="24"/>
          <w:szCs w:val="24"/>
        </w:rPr>
        <w:t>The objectives of the strategy are:</w:t>
      </w:r>
    </w:p>
    <w:p w14:paraId="47CF0334" w14:textId="77777777" w:rsidR="00C06302" w:rsidRPr="00B86FEE" w:rsidRDefault="00C06302" w:rsidP="00C06302">
      <w:pPr>
        <w:numPr>
          <w:ilvl w:val="0"/>
          <w:numId w:val="1"/>
        </w:numPr>
        <w:spacing w:before="100" w:beforeAutospacing="1" w:after="100" w:afterAutospacing="1" w:line="312" w:lineRule="auto"/>
        <w:ind w:left="930"/>
        <w:rPr>
          <w:rFonts w:ascii="Arial" w:hAnsi="Arial" w:cs="Arial"/>
          <w:kern w:val="0"/>
          <w:sz w:val="24"/>
          <w:szCs w:val="24"/>
        </w:rPr>
      </w:pPr>
      <w:r w:rsidRPr="00B86FEE">
        <w:rPr>
          <w:rFonts w:ascii="Arial" w:hAnsi="Arial" w:cs="Arial"/>
          <w:kern w:val="0"/>
          <w:sz w:val="24"/>
          <w:szCs w:val="24"/>
        </w:rPr>
        <w:t>To be a successful international retailer</w:t>
      </w:r>
    </w:p>
    <w:p w14:paraId="47CF0335" w14:textId="77777777" w:rsidR="00C06302" w:rsidRPr="00B86FEE" w:rsidRDefault="00C06302" w:rsidP="00C06302">
      <w:pPr>
        <w:numPr>
          <w:ilvl w:val="0"/>
          <w:numId w:val="1"/>
        </w:numPr>
        <w:spacing w:before="100" w:beforeAutospacing="1" w:after="100" w:afterAutospacing="1" w:line="312" w:lineRule="auto"/>
        <w:ind w:left="930"/>
        <w:rPr>
          <w:rFonts w:ascii="Arial" w:hAnsi="Arial" w:cs="Arial"/>
          <w:kern w:val="0"/>
          <w:sz w:val="24"/>
          <w:szCs w:val="24"/>
        </w:rPr>
      </w:pPr>
      <w:r w:rsidRPr="00B86FEE">
        <w:rPr>
          <w:rFonts w:ascii="Arial" w:hAnsi="Arial" w:cs="Arial"/>
          <w:kern w:val="0"/>
          <w:sz w:val="24"/>
          <w:szCs w:val="24"/>
        </w:rPr>
        <w:t>To grow the core UK business</w:t>
      </w:r>
    </w:p>
    <w:p w14:paraId="47CF0336" w14:textId="77777777" w:rsidR="00C06302" w:rsidRPr="00B86FEE" w:rsidRDefault="00C06302" w:rsidP="00C06302">
      <w:pPr>
        <w:numPr>
          <w:ilvl w:val="0"/>
          <w:numId w:val="1"/>
        </w:numPr>
        <w:spacing w:before="100" w:beforeAutospacing="1" w:after="100" w:afterAutospacing="1" w:line="312" w:lineRule="auto"/>
        <w:ind w:left="930"/>
        <w:rPr>
          <w:rFonts w:ascii="Arial" w:hAnsi="Arial" w:cs="Arial"/>
          <w:kern w:val="0"/>
          <w:sz w:val="24"/>
          <w:szCs w:val="24"/>
        </w:rPr>
      </w:pPr>
      <w:r w:rsidRPr="00B86FEE">
        <w:rPr>
          <w:rFonts w:ascii="Arial" w:hAnsi="Arial" w:cs="Arial"/>
          <w:kern w:val="0"/>
          <w:sz w:val="24"/>
          <w:szCs w:val="24"/>
        </w:rPr>
        <w:t>To be as strong in non-food as in food.</w:t>
      </w:r>
    </w:p>
    <w:p w14:paraId="47CF0337" w14:textId="77777777" w:rsidR="00C06302" w:rsidRPr="00B86FEE" w:rsidRDefault="00C06302" w:rsidP="00C06302">
      <w:pPr>
        <w:numPr>
          <w:ilvl w:val="0"/>
          <w:numId w:val="1"/>
        </w:numPr>
        <w:spacing w:before="100" w:beforeAutospacing="1" w:after="100" w:afterAutospacing="1" w:line="312" w:lineRule="auto"/>
        <w:ind w:left="930"/>
        <w:rPr>
          <w:rFonts w:ascii="Arial" w:hAnsi="Arial" w:cs="Arial"/>
          <w:kern w:val="0"/>
          <w:sz w:val="24"/>
          <w:szCs w:val="24"/>
        </w:rPr>
      </w:pPr>
      <w:r w:rsidRPr="00B86FEE">
        <w:rPr>
          <w:rFonts w:ascii="Arial" w:hAnsi="Arial" w:cs="Arial"/>
          <w:kern w:val="0"/>
          <w:sz w:val="24"/>
          <w:szCs w:val="24"/>
        </w:rPr>
        <w:t>To develop retailing services - such as Tesco Personal Finance, Telecoms and Tesco.com</w:t>
      </w:r>
    </w:p>
    <w:p w14:paraId="47CF0338" w14:textId="77777777" w:rsidR="00C06302" w:rsidRPr="00B86FEE" w:rsidRDefault="00C06302" w:rsidP="00C06302">
      <w:pPr>
        <w:numPr>
          <w:ilvl w:val="0"/>
          <w:numId w:val="1"/>
        </w:numPr>
        <w:spacing w:before="100" w:beforeAutospacing="1" w:after="100" w:afterAutospacing="1" w:line="312" w:lineRule="auto"/>
        <w:ind w:left="930"/>
        <w:rPr>
          <w:rFonts w:ascii="Arial" w:hAnsi="Arial" w:cs="Arial"/>
          <w:kern w:val="0"/>
          <w:sz w:val="24"/>
          <w:szCs w:val="24"/>
        </w:rPr>
      </w:pPr>
      <w:r w:rsidRPr="00B86FEE">
        <w:rPr>
          <w:rFonts w:ascii="Arial" w:hAnsi="Arial" w:cs="Arial"/>
          <w:kern w:val="0"/>
          <w:sz w:val="24"/>
          <w:szCs w:val="24"/>
        </w:rPr>
        <w:t>To put community at the heart of what we do.</w:t>
      </w:r>
    </w:p>
    <w:p w14:paraId="47CF0339" w14:textId="77777777" w:rsidR="00C06302" w:rsidRPr="00B86FEE" w:rsidRDefault="00C06302">
      <w:pPr>
        <w:rPr>
          <w:rFonts w:ascii="Arial" w:hAnsi="Arial" w:cs="Arial"/>
          <w:sz w:val="24"/>
          <w:szCs w:val="24"/>
        </w:rPr>
      </w:pPr>
    </w:p>
    <w:p w14:paraId="47CF033A" w14:textId="41B44820" w:rsidR="00C06302" w:rsidRPr="00B86FEE" w:rsidRDefault="00733875">
      <w:pPr>
        <w:rPr>
          <w:rFonts w:ascii="Arial" w:hAnsi="Arial" w:cs="Arial"/>
          <w:sz w:val="24"/>
          <w:szCs w:val="24"/>
        </w:rPr>
      </w:pPr>
      <w:r w:rsidRPr="00B86FEE">
        <w:rPr>
          <w:rFonts w:ascii="Arial" w:hAnsi="Arial" w:cs="Arial"/>
          <w:noProof/>
          <w:color w:val="auto"/>
          <w:kern w:val="0"/>
          <w:sz w:val="24"/>
          <w:szCs w:val="24"/>
        </w:rPr>
        <w:lastRenderedPageBreak/>
        <mc:AlternateContent>
          <mc:Choice Requires="wps">
            <w:drawing>
              <wp:anchor distT="36576" distB="36576" distL="36576" distR="36576" simplePos="0" relativeHeight="251659264" behindDoc="0" locked="0" layoutInCell="1" allowOverlap="1" wp14:anchorId="47CF0362" wp14:editId="274CA074">
                <wp:simplePos x="0" y="0"/>
                <wp:positionH relativeFrom="column">
                  <wp:posOffset>0</wp:posOffset>
                </wp:positionH>
                <wp:positionV relativeFrom="paragraph">
                  <wp:posOffset>140970</wp:posOffset>
                </wp:positionV>
                <wp:extent cx="5255895" cy="5581015"/>
                <wp:effectExtent l="0" t="3175" r="1905"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5895" cy="55810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5214F121" w14:textId="77777777" w:rsidR="00B86FEE" w:rsidRDefault="00B86FEE" w:rsidP="00C06302">
                            <w:pPr>
                              <w:widowControl w:val="0"/>
                              <w:rPr>
                                <w:rFonts w:ascii="Tahoma" w:hAnsi="Tahoma" w:cs="Tahoma"/>
                                <w:b/>
                                <w:bCs/>
                                <w:sz w:val="32"/>
                                <w:szCs w:val="32"/>
                              </w:rPr>
                            </w:pPr>
                          </w:p>
                          <w:p w14:paraId="4E3A36A2" w14:textId="77777777" w:rsidR="00B86FEE" w:rsidRDefault="00B86FEE" w:rsidP="00C06302">
                            <w:pPr>
                              <w:widowControl w:val="0"/>
                              <w:rPr>
                                <w:rFonts w:ascii="Tahoma" w:hAnsi="Tahoma" w:cs="Tahoma"/>
                                <w:b/>
                                <w:bCs/>
                                <w:sz w:val="32"/>
                                <w:szCs w:val="32"/>
                              </w:rPr>
                            </w:pPr>
                          </w:p>
                          <w:p w14:paraId="47CF0365" w14:textId="087366C5" w:rsidR="00C06302" w:rsidRPr="00D06D8F" w:rsidRDefault="00214D56" w:rsidP="00C06302">
                            <w:pPr>
                              <w:widowControl w:val="0"/>
                              <w:rPr>
                                <w:rFonts w:ascii="Tahoma" w:hAnsi="Tahoma" w:cs="Tahoma"/>
                                <w:b/>
                                <w:bCs/>
                                <w:i/>
                                <w:sz w:val="32"/>
                                <w:szCs w:val="32"/>
                              </w:rPr>
                            </w:pPr>
                            <w:r>
                              <w:rPr>
                                <w:rFonts w:ascii="Tahoma" w:hAnsi="Tahoma" w:cs="Tahoma"/>
                                <w:b/>
                                <w:bCs/>
                                <w:sz w:val="32"/>
                                <w:szCs w:val="32"/>
                              </w:rPr>
                              <w:t>Group Activity</w:t>
                            </w:r>
                            <w:r w:rsidR="00867EC0">
                              <w:rPr>
                                <w:rFonts w:ascii="Tahoma" w:hAnsi="Tahoma" w:cs="Tahoma"/>
                                <w:b/>
                                <w:bCs/>
                                <w:sz w:val="32"/>
                                <w:szCs w:val="32"/>
                              </w:rPr>
                              <w:t xml:space="preserve"> </w:t>
                            </w:r>
                            <w:r w:rsidR="00867EC0" w:rsidRPr="00D06D8F">
                              <w:rPr>
                                <w:rFonts w:ascii="Tahoma" w:hAnsi="Tahoma" w:cs="Tahoma"/>
                                <w:b/>
                                <w:bCs/>
                                <w:i/>
                                <w:sz w:val="32"/>
                                <w:szCs w:val="32"/>
                              </w:rPr>
                              <w:t>(Produce a detailed mind-map on A3 paper)</w:t>
                            </w:r>
                          </w:p>
                          <w:p w14:paraId="47CF0366" w14:textId="77777777" w:rsidR="00214D56" w:rsidRDefault="00214D56" w:rsidP="00C06302">
                            <w:pPr>
                              <w:widowControl w:val="0"/>
                              <w:rPr>
                                <w:rFonts w:ascii="Tahoma" w:hAnsi="Tahoma" w:cs="Tahoma"/>
                                <w:b/>
                                <w:bCs/>
                                <w:sz w:val="32"/>
                                <w:szCs w:val="32"/>
                              </w:rPr>
                            </w:pPr>
                          </w:p>
                          <w:p w14:paraId="47CF0367" w14:textId="77777777" w:rsidR="00C06302" w:rsidRDefault="00C06302" w:rsidP="00C06302">
                            <w:pPr>
                              <w:widowControl w:val="0"/>
                              <w:rPr>
                                <w:rFonts w:ascii="Tahoma" w:hAnsi="Tahoma" w:cs="Tahoma"/>
                                <w:b/>
                                <w:bCs/>
                                <w:sz w:val="32"/>
                                <w:szCs w:val="32"/>
                              </w:rPr>
                            </w:pPr>
                            <w:r>
                              <w:rPr>
                                <w:rFonts w:ascii="Tahoma" w:hAnsi="Tahoma" w:cs="Tahoma"/>
                                <w:b/>
                                <w:bCs/>
                                <w:sz w:val="32"/>
                                <w:szCs w:val="32"/>
                              </w:rPr>
                              <w:t>Read the Tesco’s strategy:</w:t>
                            </w:r>
                            <w:r w:rsidR="00214D56">
                              <w:rPr>
                                <w:rFonts w:ascii="Tahoma" w:hAnsi="Tahoma" w:cs="Tahoma"/>
                                <w:b/>
                                <w:bCs/>
                                <w:sz w:val="32"/>
                                <w:szCs w:val="32"/>
                              </w:rPr>
                              <w:t xml:space="preserve"> </w:t>
                            </w:r>
                          </w:p>
                          <w:p w14:paraId="47CF0368" w14:textId="77777777" w:rsidR="00C06302" w:rsidRDefault="00C06302" w:rsidP="00C06302">
                            <w:pPr>
                              <w:widowControl w:val="0"/>
                              <w:rPr>
                                <w:rFonts w:ascii="Tahoma" w:hAnsi="Tahoma" w:cs="Tahoma"/>
                                <w:b/>
                                <w:bCs/>
                                <w:sz w:val="32"/>
                                <w:szCs w:val="32"/>
                              </w:rPr>
                            </w:pPr>
                          </w:p>
                          <w:p w14:paraId="47CF0369" w14:textId="77777777" w:rsidR="00C06302" w:rsidRDefault="00C06302" w:rsidP="00C06302">
                            <w:pPr>
                              <w:widowControl w:val="0"/>
                              <w:rPr>
                                <w:rFonts w:ascii="Tahoma" w:hAnsi="Tahoma" w:cs="Tahoma"/>
                                <w:b/>
                                <w:bCs/>
                                <w:sz w:val="32"/>
                                <w:szCs w:val="32"/>
                              </w:rPr>
                            </w:pPr>
                            <w:r>
                              <w:rPr>
                                <w:rFonts w:ascii="Tahoma" w:hAnsi="Tahoma" w:cs="Tahoma"/>
                                <w:b/>
                                <w:bCs/>
                                <w:sz w:val="32"/>
                                <w:szCs w:val="32"/>
                              </w:rPr>
                              <w:t> </w:t>
                            </w:r>
                          </w:p>
                          <w:p w14:paraId="47CF036A" w14:textId="77777777" w:rsidR="00C06302" w:rsidRDefault="00C06302" w:rsidP="00C06302">
                            <w:pPr>
                              <w:widowControl w:val="0"/>
                              <w:rPr>
                                <w:rFonts w:ascii="Tahoma" w:hAnsi="Tahoma" w:cs="Tahoma"/>
                                <w:b/>
                                <w:bCs/>
                                <w:sz w:val="32"/>
                                <w:szCs w:val="32"/>
                              </w:rPr>
                            </w:pPr>
                            <w:r>
                              <w:rPr>
                                <w:rFonts w:ascii="Tahoma" w:hAnsi="Tahoma" w:cs="Tahoma"/>
                                <w:b/>
                                <w:bCs/>
                                <w:sz w:val="32"/>
                                <w:szCs w:val="32"/>
                              </w:rPr>
                              <w:t xml:space="preserve">It is clear that Tesco’s corporate strategy is to achieve growth.  </w:t>
                            </w:r>
                          </w:p>
                          <w:p w14:paraId="47CF036B" w14:textId="77777777" w:rsidR="00C06302" w:rsidRDefault="00C06302" w:rsidP="00C06302">
                            <w:pPr>
                              <w:widowControl w:val="0"/>
                              <w:rPr>
                                <w:rFonts w:ascii="Tahoma" w:hAnsi="Tahoma" w:cs="Tahoma"/>
                                <w:b/>
                                <w:bCs/>
                                <w:sz w:val="32"/>
                                <w:szCs w:val="32"/>
                              </w:rPr>
                            </w:pPr>
                          </w:p>
                          <w:p w14:paraId="47CF036C" w14:textId="77777777" w:rsidR="00C06302" w:rsidRPr="00C06302" w:rsidRDefault="00C06302" w:rsidP="00C06302">
                            <w:pPr>
                              <w:pStyle w:val="ListParagraph"/>
                              <w:widowControl w:val="0"/>
                              <w:numPr>
                                <w:ilvl w:val="0"/>
                                <w:numId w:val="2"/>
                              </w:numPr>
                              <w:rPr>
                                <w:rFonts w:ascii="Tahoma" w:hAnsi="Tahoma" w:cs="Tahoma"/>
                                <w:b/>
                                <w:bCs/>
                                <w:sz w:val="32"/>
                                <w:szCs w:val="32"/>
                              </w:rPr>
                            </w:pPr>
                            <w:r w:rsidRPr="00C06302">
                              <w:rPr>
                                <w:rFonts w:ascii="Tahoma" w:hAnsi="Tahoma" w:cs="Tahoma"/>
                                <w:b/>
                                <w:bCs/>
                                <w:sz w:val="32"/>
                                <w:szCs w:val="32"/>
                              </w:rPr>
                              <w:t xml:space="preserve">Explain how it intends to do this.  </w:t>
                            </w:r>
                          </w:p>
                          <w:p w14:paraId="47CF036D" w14:textId="77777777" w:rsidR="00C06302" w:rsidRDefault="00C06302" w:rsidP="00C06302">
                            <w:pPr>
                              <w:widowControl w:val="0"/>
                              <w:rPr>
                                <w:rFonts w:ascii="Tahoma" w:hAnsi="Tahoma" w:cs="Tahoma"/>
                                <w:b/>
                                <w:bCs/>
                                <w:sz w:val="32"/>
                                <w:szCs w:val="32"/>
                              </w:rPr>
                            </w:pPr>
                          </w:p>
                          <w:p w14:paraId="47CF036E" w14:textId="77777777" w:rsidR="00C06302" w:rsidRPr="00C06302" w:rsidRDefault="00C06302" w:rsidP="00C06302">
                            <w:pPr>
                              <w:pStyle w:val="ListParagraph"/>
                              <w:widowControl w:val="0"/>
                              <w:numPr>
                                <w:ilvl w:val="0"/>
                                <w:numId w:val="2"/>
                              </w:numPr>
                              <w:rPr>
                                <w:rFonts w:ascii="Tahoma" w:hAnsi="Tahoma" w:cs="Tahoma"/>
                                <w:b/>
                                <w:bCs/>
                                <w:sz w:val="32"/>
                                <w:szCs w:val="32"/>
                              </w:rPr>
                            </w:pPr>
                            <w:r w:rsidRPr="00C06302">
                              <w:rPr>
                                <w:rFonts w:ascii="Tahoma" w:hAnsi="Tahoma" w:cs="Tahoma"/>
                                <w:b/>
                                <w:bCs/>
                                <w:sz w:val="32"/>
                                <w:szCs w:val="32"/>
                              </w:rPr>
                              <w:t xml:space="preserve">What objectives has the company set </w:t>
                            </w:r>
                          </w:p>
                          <w:p w14:paraId="47CF036F" w14:textId="77777777" w:rsidR="00C06302" w:rsidRDefault="00C06302" w:rsidP="00C06302">
                            <w:pPr>
                              <w:pStyle w:val="ListParagraph"/>
                              <w:widowControl w:val="0"/>
                              <w:rPr>
                                <w:rFonts w:ascii="Tahoma" w:hAnsi="Tahoma" w:cs="Tahoma"/>
                                <w:b/>
                                <w:bCs/>
                                <w:sz w:val="32"/>
                                <w:szCs w:val="32"/>
                              </w:rPr>
                            </w:pPr>
                            <w:r w:rsidRPr="00C06302">
                              <w:rPr>
                                <w:rFonts w:ascii="Tahoma" w:hAnsi="Tahoma" w:cs="Tahoma"/>
                                <w:b/>
                                <w:bCs/>
                                <w:sz w:val="32"/>
                                <w:szCs w:val="32"/>
                              </w:rPr>
                              <w:t>itself?</w:t>
                            </w:r>
                          </w:p>
                          <w:p w14:paraId="47CF0370" w14:textId="77777777" w:rsidR="005B53FB" w:rsidRDefault="005B53FB" w:rsidP="00C06302">
                            <w:pPr>
                              <w:pStyle w:val="ListParagraph"/>
                              <w:widowControl w:val="0"/>
                              <w:rPr>
                                <w:rFonts w:ascii="Tahoma" w:hAnsi="Tahoma" w:cs="Tahoma"/>
                                <w:b/>
                                <w:bCs/>
                                <w:sz w:val="32"/>
                                <w:szCs w:val="32"/>
                              </w:rPr>
                            </w:pPr>
                          </w:p>
                          <w:p w14:paraId="47CF0371" w14:textId="77777777" w:rsidR="005B53FB" w:rsidRPr="005B53FB" w:rsidRDefault="005B53FB" w:rsidP="005B53FB">
                            <w:pPr>
                              <w:pStyle w:val="ListParagraph"/>
                              <w:widowControl w:val="0"/>
                              <w:numPr>
                                <w:ilvl w:val="0"/>
                                <w:numId w:val="2"/>
                              </w:numPr>
                              <w:rPr>
                                <w:rFonts w:ascii="Tahoma" w:hAnsi="Tahoma" w:cs="Tahoma"/>
                                <w:b/>
                                <w:bCs/>
                                <w:sz w:val="32"/>
                                <w:szCs w:val="32"/>
                              </w:rPr>
                            </w:pPr>
                            <w:r w:rsidRPr="005B53FB">
                              <w:rPr>
                                <w:rFonts w:ascii="Tahoma" w:hAnsi="Tahoma" w:cs="Tahoma"/>
                                <w:b/>
                                <w:bCs/>
                                <w:sz w:val="32"/>
                                <w:szCs w:val="32"/>
                              </w:rPr>
                              <w:t>Explain 2 reasons why short term objectives are likely to differ from longer term objectives</w:t>
                            </w:r>
                            <w:r>
                              <w:rPr>
                                <w:rFonts w:ascii="Tahoma" w:hAnsi="Tahoma" w:cs="Tahoma"/>
                                <w:b/>
                                <w:bCs/>
                                <w:sz w:val="32"/>
                                <w:szCs w:val="32"/>
                              </w:rPr>
                              <w:t>.</w:t>
                            </w:r>
                          </w:p>
                          <w:p w14:paraId="47CF0372" w14:textId="77777777" w:rsidR="005B53FB" w:rsidRPr="00C06302" w:rsidRDefault="005B53FB" w:rsidP="00C06302">
                            <w:pPr>
                              <w:pStyle w:val="ListParagraph"/>
                              <w:widowControl w:val="0"/>
                              <w:rPr>
                                <w:rFonts w:ascii="Tahoma" w:hAnsi="Tahoma" w:cs="Tahoma"/>
                                <w:b/>
                                <w:bCs/>
                                <w:sz w:val="32"/>
                                <w:szCs w:val="32"/>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CF0362" id="_x0000_t202" coordsize="21600,21600" o:spt="202" path="m,l,21600r21600,l21600,xe">
                <v:stroke joinstyle="miter"/>
                <v:path gradientshapeok="t" o:connecttype="rect"/>
              </v:shapetype>
              <v:shape id="Text Box 4" o:spid="_x0000_s1026" type="#_x0000_t202" style="position:absolute;margin-left:0;margin-top:11.1pt;width:413.85pt;height:439.4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" filled="f" stroked="f" strokecolor="black [0]" insetpen="t">
                <v:textbox inset="2.88pt,2.88pt,2.88pt,2.88pt">
                  <w:txbxContent>
                    <w:p w14:paraId="5214F121" w14:textId="77777777" w:rsidR="00B86FEE" w:rsidRDefault="00B86FEE" w:rsidP="00C06302">
                      <w:pPr>
                        <w:widowControl w:val="0"/>
                        <w:rPr>
                          <w:rFonts w:ascii="Tahoma" w:hAnsi="Tahoma" w:cs="Tahoma"/>
                          <w:b/>
                          <w:bCs/>
                          <w:sz w:val="32"/>
                          <w:szCs w:val="32"/>
                        </w:rPr>
                      </w:pPr>
                    </w:p>
                    <w:p w14:paraId="4E3A36A2" w14:textId="77777777" w:rsidR="00B86FEE" w:rsidRDefault="00B86FEE" w:rsidP="00C06302">
                      <w:pPr>
                        <w:widowControl w:val="0"/>
                        <w:rPr>
                          <w:rFonts w:ascii="Tahoma" w:hAnsi="Tahoma" w:cs="Tahoma"/>
                          <w:b/>
                          <w:bCs/>
                          <w:sz w:val="32"/>
                          <w:szCs w:val="32"/>
                        </w:rPr>
                      </w:pPr>
                    </w:p>
                    <w:p w14:paraId="47CF0365" w14:textId="087366C5" w:rsidR="00C06302" w:rsidRPr="00D06D8F" w:rsidRDefault="00214D56" w:rsidP="00C06302">
                      <w:pPr>
                        <w:widowControl w:val="0"/>
                        <w:rPr>
                          <w:rFonts w:ascii="Tahoma" w:hAnsi="Tahoma" w:cs="Tahoma"/>
                          <w:b/>
                          <w:bCs/>
                          <w:i/>
                          <w:sz w:val="32"/>
                          <w:szCs w:val="32"/>
                        </w:rPr>
                      </w:pPr>
                      <w:r>
                        <w:rPr>
                          <w:rFonts w:ascii="Tahoma" w:hAnsi="Tahoma" w:cs="Tahoma"/>
                          <w:b/>
                          <w:bCs/>
                          <w:sz w:val="32"/>
                          <w:szCs w:val="32"/>
                        </w:rPr>
                        <w:t>Group Activity</w:t>
                      </w:r>
                      <w:r w:rsidR="00867EC0">
                        <w:rPr>
                          <w:rFonts w:ascii="Tahoma" w:hAnsi="Tahoma" w:cs="Tahoma"/>
                          <w:b/>
                          <w:bCs/>
                          <w:sz w:val="32"/>
                          <w:szCs w:val="32"/>
                        </w:rPr>
                        <w:t xml:space="preserve"> </w:t>
                      </w:r>
                      <w:r w:rsidR="00867EC0" w:rsidRPr="00D06D8F">
                        <w:rPr>
                          <w:rFonts w:ascii="Tahoma" w:hAnsi="Tahoma" w:cs="Tahoma"/>
                          <w:b/>
                          <w:bCs/>
                          <w:i/>
                          <w:sz w:val="32"/>
                          <w:szCs w:val="32"/>
                        </w:rPr>
                        <w:t>(Produce a detailed mind-map on A3 paper)</w:t>
                      </w:r>
                    </w:p>
                    <w:p w14:paraId="47CF0366" w14:textId="77777777" w:rsidR="00214D56" w:rsidRDefault="00214D56" w:rsidP="00C06302">
                      <w:pPr>
                        <w:widowControl w:val="0"/>
                        <w:rPr>
                          <w:rFonts w:ascii="Tahoma" w:hAnsi="Tahoma" w:cs="Tahoma"/>
                          <w:b/>
                          <w:bCs/>
                          <w:sz w:val="32"/>
                          <w:szCs w:val="32"/>
                        </w:rPr>
                      </w:pPr>
                    </w:p>
                    <w:p w14:paraId="47CF0367" w14:textId="77777777" w:rsidR="00C06302" w:rsidRDefault="00C06302" w:rsidP="00C06302">
                      <w:pPr>
                        <w:widowControl w:val="0"/>
                        <w:rPr>
                          <w:rFonts w:ascii="Tahoma" w:hAnsi="Tahoma" w:cs="Tahoma"/>
                          <w:b/>
                          <w:bCs/>
                          <w:sz w:val="32"/>
                          <w:szCs w:val="32"/>
                        </w:rPr>
                      </w:pPr>
                      <w:r>
                        <w:rPr>
                          <w:rFonts w:ascii="Tahoma" w:hAnsi="Tahoma" w:cs="Tahoma"/>
                          <w:b/>
                          <w:bCs/>
                          <w:sz w:val="32"/>
                          <w:szCs w:val="32"/>
                        </w:rPr>
                        <w:t>Read the Tesco’s strategy:</w:t>
                      </w:r>
                      <w:r w:rsidR="00214D56">
                        <w:rPr>
                          <w:rFonts w:ascii="Tahoma" w:hAnsi="Tahoma" w:cs="Tahoma"/>
                          <w:b/>
                          <w:bCs/>
                          <w:sz w:val="32"/>
                          <w:szCs w:val="32"/>
                        </w:rPr>
                        <w:t xml:space="preserve"> </w:t>
                      </w:r>
                    </w:p>
                    <w:p w14:paraId="47CF0368" w14:textId="77777777" w:rsidR="00C06302" w:rsidRDefault="00C06302" w:rsidP="00C06302">
                      <w:pPr>
                        <w:widowControl w:val="0"/>
                        <w:rPr>
                          <w:rFonts w:ascii="Tahoma" w:hAnsi="Tahoma" w:cs="Tahoma"/>
                          <w:b/>
                          <w:bCs/>
                          <w:sz w:val="32"/>
                          <w:szCs w:val="32"/>
                        </w:rPr>
                      </w:pPr>
                    </w:p>
                    <w:p w14:paraId="47CF0369" w14:textId="77777777" w:rsidR="00C06302" w:rsidRDefault="00C06302" w:rsidP="00C06302">
                      <w:pPr>
                        <w:widowControl w:val="0"/>
                        <w:rPr>
                          <w:rFonts w:ascii="Tahoma" w:hAnsi="Tahoma" w:cs="Tahoma"/>
                          <w:b/>
                          <w:bCs/>
                          <w:sz w:val="32"/>
                          <w:szCs w:val="32"/>
                        </w:rPr>
                      </w:pPr>
                      <w:r>
                        <w:rPr>
                          <w:rFonts w:ascii="Tahoma" w:hAnsi="Tahoma" w:cs="Tahoma"/>
                          <w:b/>
                          <w:bCs/>
                          <w:sz w:val="32"/>
                          <w:szCs w:val="32"/>
                        </w:rPr>
                        <w:t> </w:t>
                      </w:r>
                    </w:p>
                    <w:p w14:paraId="47CF036A" w14:textId="77777777" w:rsidR="00C06302" w:rsidRDefault="00C06302" w:rsidP="00C06302">
                      <w:pPr>
                        <w:widowControl w:val="0"/>
                        <w:rPr>
                          <w:rFonts w:ascii="Tahoma" w:hAnsi="Tahoma" w:cs="Tahoma"/>
                          <w:b/>
                          <w:bCs/>
                          <w:sz w:val="32"/>
                          <w:szCs w:val="32"/>
                        </w:rPr>
                      </w:pPr>
                      <w:r>
                        <w:rPr>
                          <w:rFonts w:ascii="Tahoma" w:hAnsi="Tahoma" w:cs="Tahoma"/>
                          <w:b/>
                          <w:bCs/>
                          <w:sz w:val="32"/>
                          <w:szCs w:val="32"/>
                        </w:rPr>
                        <w:t xml:space="preserve">It is clear that Tesco’s corporate strategy is to achieve growth.  </w:t>
                      </w:r>
                    </w:p>
                    <w:p w14:paraId="47CF036B" w14:textId="77777777" w:rsidR="00C06302" w:rsidRDefault="00C06302" w:rsidP="00C06302">
                      <w:pPr>
                        <w:widowControl w:val="0"/>
                        <w:rPr>
                          <w:rFonts w:ascii="Tahoma" w:hAnsi="Tahoma" w:cs="Tahoma"/>
                          <w:b/>
                          <w:bCs/>
                          <w:sz w:val="32"/>
                          <w:szCs w:val="32"/>
                        </w:rPr>
                      </w:pPr>
                    </w:p>
                    <w:p w14:paraId="47CF036C" w14:textId="77777777" w:rsidR="00C06302" w:rsidRPr="00C06302" w:rsidRDefault="00C06302" w:rsidP="00C06302">
                      <w:pPr>
                        <w:pStyle w:val="ListParagraph"/>
                        <w:widowControl w:val="0"/>
                        <w:numPr>
                          <w:ilvl w:val="0"/>
                          <w:numId w:val="2"/>
                        </w:numPr>
                        <w:rPr>
                          <w:rFonts w:ascii="Tahoma" w:hAnsi="Tahoma" w:cs="Tahoma"/>
                          <w:b/>
                          <w:bCs/>
                          <w:sz w:val="32"/>
                          <w:szCs w:val="32"/>
                        </w:rPr>
                      </w:pPr>
                      <w:r w:rsidRPr="00C06302">
                        <w:rPr>
                          <w:rFonts w:ascii="Tahoma" w:hAnsi="Tahoma" w:cs="Tahoma"/>
                          <w:b/>
                          <w:bCs/>
                          <w:sz w:val="32"/>
                          <w:szCs w:val="32"/>
                        </w:rPr>
                        <w:t xml:space="preserve">Explain how it intends to do this.  </w:t>
                      </w:r>
                    </w:p>
                    <w:p w14:paraId="47CF036D" w14:textId="77777777" w:rsidR="00C06302" w:rsidRDefault="00C06302" w:rsidP="00C06302">
                      <w:pPr>
                        <w:widowControl w:val="0"/>
                        <w:rPr>
                          <w:rFonts w:ascii="Tahoma" w:hAnsi="Tahoma" w:cs="Tahoma"/>
                          <w:b/>
                          <w:bCs/>
                          <w:sz w:val="32"/>
                          <w:szCs w:val="32"/>
                        </w:rPr>
                      </w:pPr>
                    </w:p>
                    <w:p w14:paraId="47CF036E" w14:textId="77777777" w:rsidR="00C06302" w:rsidRPr="00C06302" w:rsidRDefault="00C06302" w:rsidP="00C06302">
                      <w:pPr>
                        <w:pStyle w:val="ListParagraph"/>
                        <w:widowControl w:val="0"/>
                        <w:numPr>
                          <w:ilvl w:val="0"/>
                          <w:numId w:val="2"/>
                        </w:numPr>
                        <w:rPr>
                          <w:rFonts w:ascii="Tahoma" w:hAnsi="Tahoma" w:cs="Tahoma"/>
                          <w:b/>
                          <w:bCs/>
                          <w:sz w:val="32"/>
                          <w:szCs w:val="32"/>
                        </w:rPr>
                      </w:pPr>
                      <w:r w:rsidRPr="00C06302">
                        <w:rPr>
                          <w:rFonts w:ascii="Tahoma" w:hAnsi="Tahoma" w:cs="Tahoma"/>
                          <w:b/>
                          <w:bCs/>
                          <w:sz w:val="32"/>
                          <w:szCs w:val="32"/>
                        </w:rPr>
                        <w:t xml:space="preserve">What objectives has the company set </w:t>
                      </w:r>
                    </w:p>
                    <w:p w14:paraId="47CF036F" w14:textId="77777777" w:rsidR="00C06302" w:rsidRDefault="00C06302" w:rsidP="00C06302">
                      <w:pPr>
                        <w:pStyle w:val="ListParagraph"/>
                        <w:widowControl w:val="0"/>
                        <w:rPr>
                          <w:rFonts w:ascii="Tahoma" w:hAnsi="Tahoma" w:cs="Tahoma"/>
                          <w:b/>
                          <w:bCs/>
                          <w:sz w:val="32"/>
                          <w:szCs w:val="32"/>
                        </w:rPr>
                      </w:pPr>
                      <w:r w:rsidRPr="00C06302">
                        <w:rPr>
                          <w:rFonts w:ascii="Tahoma" w:hAnsi="Tahoma" w:cs="Tahoma"/>
                          <w:b/>
                          <w:bCs/>
                          <w:sz w:val="32"/>
                          <w:szCs w:val="32"/>
                        </w:rPr>
                        <w:t>itself?</w:t>
                      </w:r>
                    </w:p>
                    <w:p w14:paraId="47CF0370" w14:textId="77777777" w:rsidR="005B53FB" w:rsidRDefault="005B53FB" w:rsidP="00C06302">
                      <w:pPr>
                        <w:pStyle w:val="ListParagraph"/>
                        <w:widowControl w:val="0"/>
                        <w:rPr>
                          <w:rFonts w:ascii="Tahoma" w:hAnsi="Tahoma" w:cs="Tahoma"/>
                          <w:b/>
                          <w:bCs/>
                          <w:sz w:val="32"/>
                          <w:szCs w:val="32"/>
                        </w:rPr>
                      </w:pPr>
                    </w:p>
                    <w:p w14:paraId="47CF0371" w14:textId="77777777" w:rsidR="005B53FB" w:rsidRPr="005B53FB" w:rsidRDefault="005B53FB" w:rsidP="005B53FB">
                      <w:pPr>
                        <w:pStyle w:val="ListParagraph"/>
                        <w:widowControl w:val="0"/>
                        <w:numPr>
                          <w:ilvl w:val="0"/>
                          <w:numId w:val="2"/>
                        </w:numPr>
                        <w:rPr>
                          <w:rFonts w:ascii="Tahoma" w:hAnsi="Tahoma" w:cs="Tahoma"/>
                          <w:b/>
                          <w:bCs/>
                          <w:sz w:val="32"/>
                          <w:szCs w:val="32"/>
                        </w:rPr>
                      </w:pPr>
                      <w:r w:rsidRPr="005B53FB">
                        <w:rPr>
                          <w:rFonts w:ascii="Tahoma" w:hAnsi="Tahoma" w:cs="Tahoma"/>
                          <w:b/>
                          <w:bCs/>
                          <w:sz w:val="32"/>
                          <w:szCs w:val="32"/>
                        </w:rPr>
                        <w:t>Explain 2 reasons why short term objectives are likely to differ from longer term objectives</w:t>
                      </w:r>
                      <w:r>
                        <w:rPr>
                          <w:rFonts w:ascii="Tahoma" w:hAnsi="Tahoma" w:cs="Tahoma"/>
                          <w:b/>
                          <w:bCs/>
                          <w:sz w:val="32"/>
                          <w:szCs w:val="32"/>
                        </w:rPr>
                        <w:t>.</w:t>
                      </w:r>
                    </w:p>
                    <w:p w14:paraId="47CF0372" w14:textId="77777777" w:rsidR="005B53FB" w:rsidRPr="00C06302" w:rsidRDefault="005B53FB" w:rsidP="00C06302">
                      <w:pPr>
                        <w:pStyle w:val="ListParagraph"/>
                        <w:widowControl w:val="0"/>
                        <w:rPr>
                          <w:rFonts w:ascii="Tahoma" w:hAnsi="Tahoma" w:cs="Tahoma"/>
                          <w:b/>
                          <w:bCs/>
                          <w:sz w:val="32"/>
                          <w:szCs w:val="32"/>
                        </w:rPr>
                      </w:pPr>
                    </w:p>
                  </w:txbxContent>
                </v:textbox>
              </v:shape>
            </w:pict>
          </mc:Fallback>
        </mc:AlternateContent>
      </w:r>
    </w:p>
    <w:p w14:paraId="47CF033B" w14:textId="77777777" w:rsidR="00C06302" w:rsidRPr="00B86FEE" w:rsidRDefault="00C06302">
      <w:pPr>
        <w:rPr>
          <w:rFonts w:ascii="Arial" w:hAnsi="Arial" w:cs="Arial"/>
          <w:sz w:val="24"/>
          <w:szCs w:val="24"/>
        </w:rPr>
      </w:pPr>
    </w:p>
    <w:p w14:paraId="47CF033C" w14:textId="2A01DD75" w:rsidR="00C06302" w:rsidRPr="00B86FEE" w:rsidRDefault="00C06302">
      <w:pPr>
        <w:rPr>
          <w:rFonts w:ascii="Arial" w:hAnsi="Arial" w:cs="Arial"/>
          <w:sz w:val="24"/>
          <w:szCs w:val="24"/>
        </w:rPr>
      </w:pPr>
    </w:p>
    <w:p w14:paraId="47CF033D" w14:textId="77777777" w:rsidR="00C06302" w:rsidRPr="00B86FEE" w:rsidRDefault="00C06302">
      <w:pPr>
        <w:rPr>
          <w:rFonts w:ascii="Arial" w:hAnsi="Arial" w:cs="Arial"/>
          <w:sz w:val="24"/>
          <w:szCs w:val="24"/>
        </w:rPr>
      </w:pPr>
    </w:p>
    <w:p w14:paraId="47CF033E" w14:textId="77777777" w:rsidR="00C06302" w:rsidRPr="00B86FEE" w:rsidRDefault="00C06302">
      <w:pPr>
        <w:rPr>
          <w:rFonts w:ascii="Arial" w:hAnsi="Arial" w:cs="Arial"/>
          <w:sz w:val="24"/>
          <w:szCs w:val="24"/>
        </w:rPr>
      </w:pPr>
    </w:p>
    <w:p w14:paraId="47CF033F" w14:textId="77777777" w:rsidR="00C06302" w:rsidRPr="00B86FEE" w:rsidRDefault="00C06302">
      <w:pPr>
        <w:rPr>
          <w:rFonts w:ascii="Arial" w:hAnsi="Arial" w:cs="Arial"/>
          <w:sz w:val="24"/>
          <w:szCs w:val="24"/>
        </w:rPr>
      </w:pPr>
    </w:p>
    <w:p w14:paraId="47CF0340" w14:textId="77777777" w:rsidR="00C06302" w:rsidRPr="00B86FEE" w:rsidRDefault="00C06302">
      <w:pPr>
        <w:rPr>
          <w:rFonts w:ascii="Arial" w:hAnsi="Arial" w:cs="Arial"/>
          <w:sz w:val="24"/>
          <w:szCs w:val="24"/>
        </w:rPr>
      </w:pPr>
    </w:p>
    <w:p w14:paraId="47CF0341" w14:textId="77777777" w:rsidR="00C06302" w:rsidRPr="00B86FEE" w:rsidRDefault="00C06302">
      <w:pPr>
        <w:rPr>
          <w:rFonts w:ascii="Arial" w:hAnsi="Arial" w:cs="Arial"/>
          <w:sz w:val="24"/>
          <w:szCs w:val="24"/>
        </w:rPr>
      </w:pPr>
    </w:p>
    <w:p w14:paraId="47CF0342" w14:textId="77777777" w:rsidR="00C06302" w:rsidRPr="00B86FEE" w:rsidRDefault="00C06302">
      <w:pPr>
        <w:rPr>
          <w:rFonts w:ascii="Arial" w:hAnsi="Arial" w:cs="Arial"/>
          <w:sz w:val="24"/>
          <w:szCs w:val="24"/>
        </w:rPr>
      </w:pPr>
    </w:p>
    <w:p w14:paraId="47CF0343" w14:textId="77777777" w:rsidR="00C06302" w:rsidRPr="00B86FEE" w:rsidRDefault="00C06302">
      <w:pPr>
        <w:rPr>
          <w:rFonts w:ascii="Arial" w:hAnsi="Arial" w:cs="Arial"/>
          <w:sz w:val="24"/>
          <w:szCs w:val="24"/>
        </w:rPr>
      </w:pPr>
    </w:p>
    <w:p w14:paraId="47CF0344" w14:textId="77777777" w:rsidR="00C06302" w:rsidRPr="00B86FEE" w:rsidRDefault="00C06302">
      <w:pPr>
        <w:rPr>
          <w:rFonts w:ascii="Arial" w:hAnsi="Arial" w:cs="Arial"/>
          <w:sz w:val="24"/>
          <w:szCs w:val="24"/>
        </w:rPr>
      </w:pPr>
    </w:p>
    <w:p w14:paraId="47CF0345" w14:textId="77777777" w:rsidR="00C06302" w:rsidRPr="00B86FEE" w:rsidRDefault="00C06302">
      <w:pPr>
        <w:rPr>
          <w:rFonts w:ascii="Arial" w:hAnsi="Arial" w:cs="Arial"/>
          <w:sz w:val="24"/>
          <w:szCs w:val="24"/>
        </w:rPr>
      </w:pPr>
    </w:p>
    <w:p w14:paraId="47CF0346" w14:textId="77777777" w:rsidR="00C06302" w:rsidRPr="00B86FEE" w:rsidRDefault="00C06302">
      <w:pPr>
        <w:rPr>
          <w:rFonts w:ascii="Arial" w:hAnsi="Arial" w:cs="Arial"/>
          <w:sz w:val="24"/>
          <w:szCs w:val="24"/>
        </w:rPr>
      </w:pPr>
    </w:p>
    <w:p w14:paraId="47CF0347" w14:textId="77777777" w:rsidR="00C06302" w:rsidRPr="00B86FEE" w:rsidRDefault="00C06302">
      <w:pPr>
        <w:rPr>
          <w:rFonts w:ascii="Arial" w:hAnsi="Arial" w:cs="Arial"/>
          <w:sz w:val="24"/>
          <w:szCs w:val="24"/>
        </w:rPr>
      </w:pPr>
    </w:p>
    <w:p w14:paraId="47CF0348" w14:textId="77777777" w:rsidR="00C06302" w:rsidRPr="00B86FEE" w:rsidRDefault="00C06302">
      <w:pPr>
        <w:rPr>
          <w:rFonts w:ascii="Arial" w:hAnsi="Arial" w:cs="Arial"/>
          <w:sz w:val="24"/>
          <w:szCs w:val="24"/>
        </w:rPr>
      </w:pPr>
    </w:p>
    <w:p w14:paraId="47CF0349" w14:textId="77777777" w:rsidR="00C06302" w:rsidRPr="00B86FEE" w:rsidRDefault="00C06302">
      <w:pPr>
        <w:rPr>
          <w:rFonts w:ascii="Arial" w:hAnsi="Arial" w:cs="Arial"/>
          <w:sz w:val="24"/>
          <w:szCs w:val="24"/>
        </w:rPr>
      </w:pPr>
    </w:p>
    <w:p w14:paraId="47CF034A" w14:textId="77777777" w:rsidR="00C06302" w:rsidRPr="00B86FEE" w:rsidRDefault="00C06302">
      <w:pPr>
        <w:rPr>
          <w:rFonts w:ascii="Arial" w:hAnsi="Arial" w:cs="Arial"/>
          <w:sz w:val="24"/>
          <w:szCs w:val="24"/>
        </w:rPr>
      </w:pPr>
    </w:p>
    <w:p w14:paraId="47CF034B" w14:textId="77777777" w:rsidR="00C06302" w:rsidRPr="00B86FEE" w:rsidRDefault="00C06302">
      <w:pPr>
        <w:rPr>
          <w:rFonts w:ascii="Arial" w:hAnsi="Arial" w:cs="Arial"/>
          <w:sz w:val="24"/>
          <w:szCs w:val="24"/>
        </w:rPr>
      </w:pPr>
    </w:p>
    <w:p w14:paraId="47CF034C" w14:textId="77777777" w:rsidR="00C06302" w:rsidRPr="00B86FEE" w:rsidRDefault="00C06302">
      <w:pPr>
        <w:rPr>
          <w:rFonts w:ascii="Arial" w:hAnsi="Arial" w:cs="Arial"/>
          <w:sz w:val="24"/>
          <w:szCs w:val="24"/>
        </w:rPr>
      </w:pPr>
    </w:p>
    <w:p w14:paraId="47CF034D" w14:textId="77777777" w:rsidR="00C06302" w:rsidRPr="00B86FEE" w:rsidRDefault="00C06302">
      <w:pPr>
        <w:rPr>
          <w:rFonts w:ascii="Arial" w:hAnsi="Arial" w:cs="Arial"/>
          <w:sz w:val="24"/>
          <w:szCs w:val="24"/>
        </w:rPr>
      </w:pPr>
    </w:p>
    <w:p w14:paraId="47CF034E" w14:textId="77777777" w:rsidR="00C06302" w:rsidRPr="00B86FEE" w:rsidRDefault="00C06302">
      <w:pPr>
        <w:rPr>
          <w:rFonts w:ascii="Arial" w:hAnsi="Arial" w:cs="Arial"/>
          <w:sz w:val="24"/>
          <w:szCs w:val="24"/>
        </w:rPr>
      </w:pPr>
    </w:p>
    <w:p w14:paraId="47CF034F" w14:textId="77777777" w:rsidR="00C06302" w:rsidRPr="00B86FEE" w:rsidRDefault="00C06302">
      <w:pPr>
        <w:rPr>
          <w:rFonts w:ascii="Arial" w:hAnsi="Arial" w:cs="Arial"/>
          <w:sz w:val="24"/>
          <w:szCs w:val="24"/>
        </w:rPr>
      </w:pPr>
    </w:p>
    <w:p w14:paraId="47CF0350" w14:textId="77777777" w:rsidR="00C06302" w:rsidRPr="00B86FEE" w:rsidRDefault="00C06302">
      <w:pPr>
        <w:rPr>
          <w:rFonts w:ascii="Arial" w:hAnsi="Arial" w:cs="Arial"/>
          <w:sz w:val="24"/>
          <w:szCs w:val="24"/>
        </w:rPr>
      </w:pPr>
    </w:p>
    <w:p w14:paraId="47CF0351" w14:textId="77777777" w:rsidR="00C06302" w:rsidRPr="00B86FEE" w:rsidRDefault="00C06302">
      <w:pPr>
        <w:rPr>
          <w:rFonts w:ascii="Arial" w:hAnsi="Arial" w:cs="Arial"/>
          <w:sz w:val="24"/>
          <w:szCs w:val="24"/>
        </w:rPr>
      </w:pPr>
    </w:p>
    <w:p w14:paraId="47CF0352" w14:textId="77777777" w:rsidR="00C06302" w:rsidRPr="00B86FEE" w:rsidRDefault="00C06302">
      <w:pPr>
        <w:rPr>
          <w:rFonts w:ascii="Arial" w:hAnsi="Arial" w:cs="Arial"/>
          <w:sz w:val="24"/>
          <w:szCs w:val="24"/>
        </w:rPr>
      </w:pPr>
    </w:p>
    <w:p w14:paraId="47CF0353" w14:textId="77777777" w:rsidR="00C06302" w:rsidRPr="00B86FEE" w:rsidRDefault="00C06302">
      <w:pPr>
        <w:rPr>
          <w:rFonts w:ascii="Arial" w:hAnsi="Arial" w:cs="Arial"/>
          <w:sz w:val="24"/>
          <w:szCs w:val="24"/>
        </w:rPr>
      </w:pPr>
    </w:p>
    <w:p w14:paraId="47CF0354" w14:textId="77777777" w:rsidR="00C06302" w:rsidRPr="00B86FEE" w:rsidRDefault="00C06302">
      <w:pPr>
        <w:rPr>
          <w:rFonts w:ascii="Arial" w:hAnsi="Arial" w:cs="Arial"/>
          <w:sz w:val="24"/>
          <w:szCs w:val="24"/>
        </w:rPr>
      </w:pPr>
    </w:p>
    <w:p w14:paraId="47CF0355" w14:textId="77777777" w:rsidR="00C06302" w:rsidRPr="00B86FEE" w:rsidRDefault="00C06302">
      <w:pPr>
        <w:rPr>
          <w:rFonts w:ascii="Arial" w:hAnsi="Arial" w:cs="Arial"/>
          <w:sz w:val="24"/>
          <w:szCs w:val="24"/>
        </w:rPr>
      </w:pPr>
    </w:p>
    <w:p w14:paraId="47CF0356" w14:textId="77777777" w:rsidR="00C06302" w:rsidRPr="00B86FEE" w:rsidRDefault="00C06302">
      <w:pPr>
        <w:rPr>
          <w:rFonts w:ascii="Arial" w:hAnsi="Arial" w:cs="Arial"/>
          <w:sz w:val="24"/>
          <w:szCs w:val="24"/>
        </w:rPr>
      </w:pPr>
    </w:p>
    <w:p w14:paraId="47CF0357" w14:textId="77777777" w:rsidR="00C06302" w:rsidRPr="00B86FEE" w:rsidRDefault="00C06302">
      <w:pPr>
        <w:rPr>
          <w:rFonts w:ascii="Arial" w:hAnsi="Arial" w:cs="Arial"/>
          <w:sz w:val="24"/>
          <w:szCs w:val="24"/>
        </w:rPr>
      </w:pPr>
    </w:p>
    <w:p w14:paraId="47CF0358" w14:textId="77777777" w:rsidR="00C06302" w:rsidRPr="00B86FEE" w:rsidRDefault="00C06302">
      <w:pPr>
        <w:rPr>
          <w:rFonts w:ascii="Arial" w:hAnsi="Arial" w:cs="Arial"/>
          <w:sz w:val="24"/>
          <w:szCs w:val="24"/>
        </w:rPr>
      </w:pPr>
    </w:p>
    <w:p w14:paraId="47CF0359" w14:textId="77777777" w:rsidR="00C06302" w:rsidRPr="00B86FEE" w:rsidRDefault="00C06302">
      <w:pPr>
        <w:rPr>
          <w:rFonts w:ascii="Arial" w:hAnsi="Arial" w:cs="Arial"/>
          <w:sz w:val="24"/>
          <w:szCs w:val="24"/>
        </w:rPr>
      </w:pPr>
    </w:p>
    <w:p w14:paraId="47CF035A" w14:textId="77777777" w:rsidR="00C06302" w:rsidRPr="00B86FEE" w:rsidRDefault="00C06302">
      <w:pPr>
        <w:rPr>
          <w:rFonts w:ascii="Arial" w:hAnsi="Arial" w:cs="Arial"/>
          <w:sz w:val="24"/>
          <w:szCs w:val="24"/>
        </w:rPr>
      </w:pPr>
    </w:p>
    <w:p w14:paraId="47CF035B" w14:textId="77777777" w:rsidR="00C06302" w:rsidRPr="00B86FEE" w:rsidRDefault="00C06302">
      <w:pPr>
        <w:rPr>
          <w:rFonts w:ascii="Arial" w:hAnsi="Arial" w:cs="Arial"/>
          <w:sz w:val="24"/>
          <w:szCs w:val="24"/>
        </w:rPr>
      </w:pPr>
    </w:p>
    <w:p w14:paraId="47CF035C" w14:textId="33C57DDF" w:rsidR="001B066C" w:rsidRDefault="00C06302">
      <w:pPr>
        <w:rPr>
          <w:rFonts w:ascii="Arial" w:hAnsi="Arial" w:cs="Arial"/>
          <w:sz w:val="24"/>
          <w:szCs w:val="24"/>
        </w:rPr>
      </w:pPr>
      <w:r w:rsidRPr="00B86FEE">
        <w:rPr>
          <w:rFonts w:ascii="Arial" w:hAnsi="Arial" w:cs="Arial"/>
          <w:noProof/>
          <w:color w:val="auto"/>
          <w:kern w:val="0"/>
          <w:sz w:val="24"/>
          <w:szCs w:val="24"/>
        </w:rPr>
        <w:drawing>
          <wp:anchor distT="36576" distB="36576" distL="36576" distR="36576" simplePos="0" relativeHeight="251649536" behindDoc="0" locked="0" layoutInCell="1" allowOverlap="1" wp14:anchorId="47CF0363" wp14:editId="47CF0364">
            <wp:simplePos x="0" y="0"/>
            <wp:positionH relativeFrom="column">
              <wp:posOffset>3959860</wp:posOffset>
            </wp:positionH>
            <wp:positionV relativeFrom="paragraph">
              <wp:posOffset>8130540</wp:posOffset>
            </wp:positionV>
            <wp:extent cx="1656080" cy="1327150"/>
            <wp:effectExtent l="19050" t="0" r="1270" b="0"/>
            <wp:wrapNone/>
            <wp:docPr id="3" name="Picture 3" descr="image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4]"/>
                    <pic:cNvPicPr>
                      <a:picLocks noChangeAspect="1" noChangeArrowheads="1"/>
                    </pic:cNvPicPr>
                  </pic:nvPicPr>
                  <pic:blipFill>
                    <a:blip r:embed="rId9" cstate="print"/>
                    <a:srcRect/>
                    <a:stretch>
                      <a:fillRect/>
                    </a:stretch>
                  </pic:blipFill>
                  <pic:spPr bwMode="auto">
                    <a:xfrm>
                      <a:off x="0" y="0"/>
                      <a:ext cx="1656080" cy="1327150"/>
                    </a:xfrm>
                    <a:prstGeom prst="rect">
                      <a:avLst/>
                    </a:prstGeom>
                    <a:noFill/>
                    <a:ln w="9525" algn="in">
                      <a:noFill/>
                      <a:miter lim="800000"/>
                      <a:headEnd/>
                      <a:tailEnd/>
                    </a:ln>
                    <a:effectLst/>
                  </pic:spPr>
                </pic:pic>
              </a:graphicData>
            </a:graphic>
          </wp:anchor>
        </w:drawing>
      </w:r>
    </w:p>
    <w:p w14:paraId="3A7A91AE" w14:textId="0B33867F" w:rsidR="00B86FEE" w:rsidRPr="00B86FEE" w:rsidRDefault="00B86FEE" w:rsidP="00B86FEE">
      <w:pPr>
        <w:rPr>
          <w:rFonts w:ascii="Arial" w:hAnsi="Arial" w:cs="Arial"/>
          <w:sz w:val="24"/>
          <w:szCs w:val="24"/>
        </w:rPr>
      </w:pPr>
    </w:p>
    <w:p w14:paraId="52BB7826" w14:textId="7CFD249D" w:rsidR="00B86FEE" w:rsidRPr="00B86FEE" w:rsidRDefault="00B86FEE" w:rsidP="00B86FEE">
      <w:pPr>
        <w:rPr>
          <w:rFonts w:ascii="Arial" w:hAnsi="Arial" w:cs="Arial"/>
          <w:sz w:val="24"/>
          <w:szCs w:val="24"/>
        </w:rPr>
      </w:pPr>
    </w:p>
    <w:p w14:paraId="1672A0EF" w14:textId="4694BB14" w:rsidR="00B86FEE" w:rsidRPr="00B86FEE" w:rsidRDefault="00B86FEE" w:rsidP="00B86FEE">
      <w:pPr>
        <w:rPr>
          <w:rFonts w:ascii="Arial" w:hAnsi="Arial" w:cs="Arial"/>
          <w:sz w:val="24"/>
          <w:szCs w:val="24"/>
        </w:rPr>
      </w:pPr>
    </w:p>
    <w:p w14:paraId="52D9C854" w14:textId="07E72519" w:rsidR="00B86FEE" w:rsidRPr="00B86FEE" w:rsidRDefault="00B86FEE" w:rsidP="00B86FEE">
      <w:pPr>
        <w:rPr>
          <w:rFonts w:ascii="Arial" w:hAnsi="Arial" w:cs="Arial"/>
          <w:sz w:val="24"/>
          <w:szCs w:val="24"/>
        </w:rPr>
      </w:pPr>
    </w:p>
    <w:p w14:paraId="4986D6BF" w14:textId="54E92CBC" w:rsidR="00B86FEE" w:rsidRPr="00B86FEE" w:rsidRDefault="00B86FEE" w:rsidP="00B86FEE">
      <w:pPr>
        <w:rPr>
          <w:rFonts w:ascii="Arial" w:hAnsi="Arial" w:cs="Arial"/>
          <w:sz w:val="24"/>
          <w:szCs w:val="24"/>
        </w:rPr>
      </w:pPr>
    </w:p>
    <w:p w14:paraId="10660FDA" w14:textId="367AD2B9" w:rsidR="00B86FEE" w:rsidRPr="00B86FEE" w:rsidRDefault="00B86FEE" w:rsidP="00B86FEE">
      <w:pPr>
        <w:rPr>
          <w:rFonts w:ascii="Arial" w:hAnsi="Arial" w:cs="Arial"/>
          <w:sz w:val="24"/>
          <w:szCs w:val="24"/>
        </w:rPr>
      </w:pPr>
    </w:p>
    <w:p w14:paraId="20F2C359" w14:textId="1C3CF364" w:rsidR="00B86FEE" w:rsidRPr="00B86FEE" w:rsidRDefault="00B86FEE" w:rsidP="00B86FEE">
      <w:pPr>
        <w:rPr>
          <w:rFonts w:ascii="Arial" w:hAnsi="Arial" w:cs="Arial"/>
          <w:sz w:val="24"/>
          <w:szCs w:val="24"/>
        </w:rPr>
      </w:pPr>
    </w:p>
    <w:p w14:paraId="695216CC" w14:textId="0D41774A" w:rsidR="00B86FEE" w:rsidRPr="00B86FEE" w:rsidRDefault="00B86FEE" w:rsidP="00B86FEE">
      <w:pPr>
        <w:rPr>
          <w:rFonts w:ascii="Arial" w:hAnsi="Arial" w:cs="Arial"/>
          <w:sz w:val="24"/>
          <w:szCs w:val="24"/>
        </w:rPr>
      </w:pPr>
    </w:p>
    <w:p w14:paraId="238A09EE" w14:textId="01ABC435" w:rsidR="00B86FEE" w:rsidRDefault="00B86FEE" w:rsidP="00B86FEE">
      <w:pPr>
        <w:rPr>
          <w:rFonts w:ascii="Arial" w:hAnsi="Arial" w:cs="Arial"/>
          <w:sz w:val="24"/>
          <w:szCs w:val="24"/>
        </w:rPr>
      </w:pPr>
    </w:p>
    <w:p w14:paraId="3592E971" w14:textId="601252C4" w:rsidR="00B86FEE" w:rsidRPr="00B86FEE" w:rsidRDefault="00B86FEE" w:rsidP="00B86FEE">
      <w:pPr>
        <w:tabs>
          <w:tab w:val="left" w:pos="8120"/>
        </w:tabs>
        <w:rPr>
          <w:rFonts w:ascii="Arial" w:hAnsi="Arial" w:cs="Arial"/>
          <w:sz w:val="24"/>
          <w:szCs w:val="24"/>
        </w:rPr>
      </w:pPr>
      <w:r>
        <w:rPr>
          <w:rFonts w:ascii="Arial" w:hAnsi="Arial" w:cs="Arial"/>
          <w:sz w:val="24"/>
          <w:szCs w:val="24"/>
        </w:rPr>
        <w:tab/>
      </w:r>
    </w:p>
    <w:sectPr w:rsidR="00B86FEE" w:rsidRPr="00B86FEE" w:rsidSect="001B066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8C06F" w14:textId="77777777" w:rsidR="00B86FEE" w:rsidRDefault="00B86FEE" w:rsidP="00B86FEE">
      <w:r>
        <w:separator/>
      </w:r>
    </w:p>
  </w:endnote>
  <w:endnote w:type="continuationSeparator" w:id="0">
    <w:p w14:paraId="29C7E838" w14:textId="77777777" w:rsidR="00B86FEE" w:rsidRDefault="00B86FEE" w:rsidP="00B86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F01D9" w14:textId="77777777" w:rsidR="00B86FEE" w:rsidRDefault="00B86FEE" w:rsidP="00B86FEE">
      <w:r>
        <w:separator/>
      </w:r>
    </w:p>
  </w:footnote>
  <w:footnote w:type="continuationSeparator" w:id="0">
    <w:p w14:paraId="12795148" w14:textId="77777777" w:rsidR="00B86FEE" w:rsidRDefault="00B86FEE" w:rsidP="00B86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11491" w14:textId="18AE23EB" w:rsidR="00B86FEE" w:rsidRDefault="00B86FEE" w:rsidP="00B86FEE"/>
  <w:p w14:paraId="599EE34E" w14:textId="77777777" w:rsidR="00B86FEE" w:rsidRDefault="00B86FEE" w:rsidP="00B86FEE">
    <w:pPr>
      <w:tabs>
        <w:tab w:val="center" w:pos="5102"/>
      </w:tabs>
    </w:pPr>
    <w:r>
      <w:rPr>
        <w:noProof/>
      </w:rPr>
      <w:drawing>
        <wp:anchor distT="0" distB="0" distL="114300" distR="114300" simplePos="0" relativeHeight="251667968" behindDoc="0" locked="0" layoutInCell="1" allowOverlap="1" wp14:anchorId="63A8F9BC" wp14:editId="64818360">
          <wp:simplePos x="0" y="0"/>
          <wp:positionH relativeFrom="margin">
            <wp:align>right</wp:align>
          </wp:positionH>
          <wp:positionV relativeFrom="paragraph">
            <wp:posOffset>5084</wp:posOffset>
          </wp:positionV>
          <wp:extent cx="2751457" cy="899156"/>
          <wp:effectExtent l="0" t="0" r="0" b="0"/>
          <wp:wrapNone/>
          <wp:docPr id="5"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5"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rPr>
      <w:drawing>
        <wp:anchor distT="0" distB="0" distL="114300" distR="114300" simplePos="0" relativeHeight="251665920" behindDoc="0" locked="0" layoutInCell="1" allowOverlap="1" wp14:anchorId="5799F129" wp14:editId="47C59254">
          <wp:simplePos x="0" y="0"/>
          <wp:positionH relativeFrom="margin">
            <wp:align>left</wp:align>
          </wp:positionH>
          <wp:positionV relativeFrom="page">
            <wp:posOffset>691515</wp:posOffset>
          </wp:positionV>
          <wp:extent cx="1591659" cy="845545"/>
          <wp:effectExtent l="0" t="0" r="8541" b="0"/>
          <wp:wrapNone/>
          <wp:docPr id="2"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t xml:space="preserve">                                                                                                      </w:t>
    </w:r>
    <w:r>
      <w:tab/>
    </w:r>
  </w:p>
  <w:p w14:paraId="3F82FF01" w14:textId="77777777" w:rsidR="00B86FEE" w:rsidRDefault="00B86FEE" w:rsidP="00B86FEE">
    <w:r>
      <w:t xml:space="preserve">                                                                                                                                 </w:t>
    </w:r>
  </w:p>
  <w:p w14:paraId="1F7D90C6" w14:textId="77777777" w:rsidR="00B86FEE" w:rsidRDefault="00B86FEE" w:rsidP="00B86FEE"/>
  <w:p w14:paraId="2F27B361" w14:textId="77777777" w:rsidR="00B86FEE" w:rsidRDefault="00B86FEE" w:rsidP="00B86FEE">
    <w:pPr>
      <w:tabs>
        <w:tab w:val="left" w:pos="1940"/>
      </w:tabs>
    </w:pPr>
    <w:r>
      <w:tab/>
    </w:r>
  </w:p>
  <w:p w14:paraId="592B0472" w14:textId="347F74BC" w:rsidR="00B86FEE" w:rsidRDefault="00B86FEE">
    <w:pPr>
      <w:pStyle w:val="Header"/>
    </w:pPr>
  </w:p>
  <w:p w14:paraId="247045CD" w14:textId="77777777" w:rsidR="00B86FEE" w:rsidRDefault="00B86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B5871"/>
    <w:multiLevelType w:val="hybridMultilevel"/>
    <w:tmpl w:val="4C4EA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0484569"/>
    <w:multiLevelType w:val="multilevel"/>
    <w:tmpl w:val="4490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302"/>
    <w:rsid w:val="00096929"/>
    <w:rsid w:val="001B066C"/>
    <w:rsid w:val="00214D56"/>
    <w:rsid w:val="005B53FB"/>
    <w:rsid w:val="005E48E3"/>
    <w:rsid w:val="00611B34"/>
    <w:rsid w:val="00733875"/>
    <w:rsid w:val="00867EC0"/>
    <w:rsid w:val="008A525A"/>
    <w:rsid w:val="008B6D03"/>
    <w:rsid w:val="00B86FEE"/>
    <w:rsid w:val="00C06302"/>
    <w:rsid w:val="00D06D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7CF032D"/>
  <w15:docId w15:val="{7E2D0EAE-1666-4C63-A996-F546935E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302"/>
    <w:pPr>
      <w:spacing w:after="0" w:line="240" w:lineRule="auto"/>
    </w:pPr>
    <w:rPr>
      <w:rFonts w:ascii="Times New Roman" w:eastAsia="Times New Roman" w:hAnsi="Times New Roman" w:cs="Times New Roman"/>
      <w:color w:val="000000"/>
      <w:kern w:val="28"/>
      <w:sz w:val="20"/>
      <w:szCs w:val="20"/>
      <w:lang w:eastAsia="en-GB"/>
    </w:rPr>
  </w:style>
  <w:style w:type="paragraph" w:styleId="Heading1">
    <w:name w:val="heading 1"/>
    <w:basedOn w:val="Normal"/>
    <w:link w:val="Heading1Char"/>
    <w:uiPriority w:val="9"/>
    <w:qFormat/>
    <w:rsid w:val="00C06302"/>
    <w:pPr>
      <w:spacing w:before="100" w:beforeAutospacing="1" w:after="480"/>
      <w:outlineLvl w:val="0"/>
    </w:pPr>
    <w:rPr>
      <w:color w:val="auto"/>
      <w:spacing w:val="-30"/>
      <w:kern w:val="36"/>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06302"/>
    <w:rPr>
      <w:color w:val="0066FF"/>
      <w:u w:val="single"/>
    </w:rPr>
  </w:style>
  <w:style w:type="character" w:customStyle="1" w:styleId="Heading1Char">
    <w:name w:val="Heading 1 Char"/>
    <w:basedOn w:val="DefaultParagraphFont"/>
    <w:link w:val="Heading1"/>
    <w:uiPriority w:val="9"/>
    <w:rsid w:val="00C06302"/>
    <w:rPr>
      <w:rFonts w:ascii="Times New Roman" w:eastAsia="Times New Roman" w:hAnsi="Times New Roman" w:cs="Times New Roman"/>
      <w:spacing w:val="-30"/>
      <w:kern w:val="36"/>
      <w:sz w:val="45"/>
      <w:szCs w:val="45"/>
      <w:lang w:eastAsia="en-GB"/>
    </w:rPr>
  </w:style>
  <w:style w:type="paragraph" w:styleId="NormalWeb">
    <w:name w:val="Normal (Web)"/>
    <w:basedOn w:val="Normal"/>
    <w:uiPriority w:val="99"/>
    <w:semiHidden/>
    <w:unhideWhenUsed/>
    <w:rsid w:val="00C06302"/>
    <w:pPr>
      <w:spacing w:before="100" w:beforeAutospacing="1" w:after="100" w:afterAutospacing="1" w:line="288" w:lineRule="auto"/>
    </w:pPr>
    <w:rPr>
      <w:kern w:val="0"/>
      <w:sz w:val="24"/>
      <w:szCs w:val="24"/>
    </w:rPr>
  </w:style>
  <w:style w:type="paragraph" w:styleId="BalloonText">
    <w:name w:val="Balloon Text"/>
    <w:basedOn w:val="Normal"/>
    <w:link w:val="BalloonTextChar"/>
    <w:uiPriority w:val="99"/>
    <w:semiHidden/>
    <w:unhideWhenUsed/>
    <w:rsid w:val="00C06302"/>
    <w:rPr>
      <w:rFonts w:ascii="Tahoma" w:hAnsi="Tahoma" w:cs="Tahoma"/>
      <w:sz w:val="16"/>
      <w:szCs w:val="16"/>
    </w:rPr>
  </w:style>
  <w:style w:type="character" w:customStyle="1" w:styleId="BalloonTextChar">
    <w:name w:val="Balloon Text Char"/>
    <w:basedOn w:val="DefaultParagraphFont"/>
    <w:link w:val="BalloonText"/>
    <w:uiPriority w:val="99"/>
    <w:semiHidden/>
    <w:rsid w:val="00C06302"/>
    <w:rPr>
      <w:rFonts w:ascii="Tahoma" w:eastAsia="Times New Roman" w:hAnsi="Tahoma" w:cs="Tahoma"/>
      <w:color w:val="000000"/>
      <w:kern w:val="28"/>
      <w:sz w:val="16"/>
      <w:szCs w:val="16"/>
      <w:lang w:eastAsia="en-GB"/>
    </w:rPr>
  </w:style>
  <w:style w:type="paragraph" w:styleId="ListParagraph">
    <w:name w:val="List Paragraph"/>
    <w:basedOn w:val="Normal"/>
    <w:uiPriority w:val="34"/>
    <w:qFormat/>
    <w:rsid w:val="00C06302"/>
    <w:pPr>
      <w:ind w:left="720"/>
      <w:contextualSpacing/>
    </w:pPr>
  </w:style>
  <w:style w:type="paragraph" w:styleId="Header">
    <w:name w:val="header"/>
    <w:basedOn w:val="Normal"/>
    <w:link w:val="HeaderChar"/>
    <w:uiPriority w:val="99"/>
    <w:unhideWhenUsed/>
    <w:rsid w:val="00B86FEE"/>
    <w:pPr>
      <w:tabs>
        <w:tab w:val="center" w:pos="4513"/>
        <w:tab w:val="right" w:pos="9026"/>
      </w:tabs>
    </w:pPr>
  </w:style>
  <w:style w:type="character" w:customStyle="1" w:styleId="HeaderChar">
    <w:name w:val="Header Char"/>
    <w:basedOn w:val="DefaultParagraphFont"/>
    <w:link w:val="Header"/>
    <w:uiPriority w:val="99"/>
    <w:rsid w:val="00B86FEE"/>
    <w:rPr>
      <w:rFonts w:ascii="Times New Roman" w:eastAsia="Times New Roman" w:hAnsi="Times New Roman" w:cs="Times New Roman"/>
      <w:color w:val="000000"/>
      <w:kern w:val="28"/>
      <w:sz w:val="20"/>
      <w:szCs w:val="20"/>
      <w:lang w:eastAsia="en-GB"/>
    </w:rPr>
  </w:style>
  <w:style w:type="paragraph" w:styleId="Footer">
    <w:name w:val="footer"/>
    <w:basedOn w:val="Normal"/>
    <w:link w:val="FooterChar"/>
    <w:uiPriority w:val="99"/>
    <w:unhideWhenUsed/>
    <w:rsid w:val="00B86FEE"/>
    <w:pPr>
      <w:tabs>
        <w:tab w:val="center" w:pos="4513"/>
        <w:tab w:val="right" w:pos="9026"/>
      </w:tabs>
    </w:pPr>
  </w:style>
  <w:style w:type="character" w:customStyle="1" w:styleId="FooterChar">
    <w:name w:val="Footer Char"/>
    <w:basedOn w:val="DefaultParagraphFont"/>
    <w:link w:val="Footer"/>
    <w:uiPriority w:val="99"/>
    <w:rsid w:val="00B86FEE"/>
    <w:rPr>
      <w:rFonts w:ascii="Times New Roman" w:eastAsia="Times New Roman" w:hAnsi="Times New Roman" w:cs="Times New Roman"/>
      <w:color w:val="000000"/>
      <w:kern w:val="28"/>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314658">
      <w:bodyDiv w:val="1"/>
      <w:marLeft w:val="0"/>
      <w:marRight w:val="0"/>
      <w:marTop w:val="0"/>
      <w:marBottom w:val="0"/>
      <w:divBdr>
        <w:top w:val="none" w:sz="0" w:space="0" w:color="auto"/>
        <w:left w:val="none" w:sz="0" w:space="0" w:color="auto"/>
        <w:bottom w:val="none" w:sz="0" w:space="0" w:color="auto"/>
        <w:right w:val="none" w:sz="0" w:space="0" w:color="auto"/>
      </w:divBdr>
      <w:divsChild>
        <w:div w:id="348409765">
          <w:marLeft w:val="0"/>
          <w:marRight w:val="0"/>
          <w:marTop w:val="0"/>
          <w:marBottom w:val="0"/>
          <w:divBdr>
            <w:top w:val="none" w:sz="0" w:space="0" w:color="auto"/>
            <w:left w:val="none" w:sz="0" w:space="0" w:color="auto"/>
            <w:bottom w:val="none" w:sz="0" w:space="0" w:color="auto"/>
            <w:right w:val="none" w:sz="0" w:space="0" w:color="auto"/>
          </w:divBdr>
          <w:divsChild>
            <w:div w:id="1604066950">
              <w:marLeft w:val="0"/>
              <w:marRight w:val="0"/>
              <w:marTop w:val="0"/>
              <w:marBottom w:val="450"/>
              <w:divBdr>
                <w:top w:val="none" w:sz="0" w:space="0" w:color="auto"/>
                <w:left w:val="none" w:sz="0" w:space="0" w:color="auto"/>
                <w:bottom w:val="none" w:sz="0" w:space="0" w:color="auto"/>
                <w:right w:val="none" w:sz="0" w:space="0" w:color="auto"/>
              </w:divBdr>
              <w:divsChild>
                <w:div w:id="1540508236">
                  <w:marLeft w:val="600"/>
                  <w:marRight w:val="0"/>
                  <w:marTop w:val="0"/>
                  <w:marBottom w:val="0"/>
                  <w:divBdr>
                    <w:top w:val="none" w:sz="0" w:space="0" w:color="auto"/>
                    <w:left w:val="none" w:sz="0" w:space="0" w:color="auto"/>
                    <w:bottom w:val="none" w:sz="0" w:space="0" w:color="auto"/>
                    <w:right w:val="none" w:sz="0" w:space="0" w:color="auto"/>
                  </w:divBdr>
                  <w:divsChild>
                    <w:div w:id="1528911834">
                      <w:marLeft w:val="0"/>
                      <w:marRight w:val="0"/>
                      <w:marTop w:val="0"/>
                      <w:marBottom w:val="0"/>
                      <w:divBdr>
                        <w:top w:val="none" w:sz="0" w:space="0" w:color="auto"/>
                        <w:left w:val="none" w:sz="0" w:space="0" w:color="auto"/>
                        <w:bottom w:val="none" w:sz="0" w:space="0" w:color="auto"/>
                        <w:right w:val="none" w:sz="0" w:space="0" w:color="auto"/>
                      </w:divBdr>
                      <w:divsChild>
                        <w:div w:id="1347487637">
                          <w:marLeft w:val="0"/>
                          <w:marRight w:val="0"/>
                          <w:marTop w:val="0"/>
                          <w:marBottom w:val="0"/>
                          <w:divBdr>
                            <w:top w:val="none" w:sz="0" w:space="0" w:color="auto"/>
                            <w:left w:val="none" w:sz="0" w:space="0" w:color="auto"/>
                            <w:bottom w:val="none" w:sz="0" w:space="0" w:color="auto"/>
                            <w:right w:val="none" w:sz="0" w:space="0" w:color="auto"/>
                          </w:divBdr>
                          <w:divsChild>
                            <w:div w:id="84536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404546">
      <w:bodyDiv w:val="1"/>
      <w:marLeft w:val="0"/>
      <w:marRight w:val="0"/>
      <w:marTop w:val="0"/>
      <w:marBottom w:val="0"/>
      <w:divBdr>
        <w:top w:val="none" w:sz="0" w:space="0" w:color="auto"/>
        <w:left w:val="none" w:sz="0" w:space="0" w:color="auto"/>
        <w:bottom w:val="none" w:sz="0" w:space="0" w:color="auto"/>
        <w:right w:val="none" w:sz="0" w:space="0" w:color="auto"/>
      </w:divBdr>
      <w:divsChild>
        <w:div w:id="2069918054">
          <w:marLeft w:val="0"/>
          <w:marRight w:val="0"/>
          <w:marTop w:val="0"/>
          <w:marBottom w:val="0"/>
          <w:divBdr>
            <w:top w:val="none" w:sz="0" w:space="0" w:color="auto"/>
            <w:left w:val="none" w:sz="0" w:space="0" w:color="auto"/>
            <w:bottom w:val="none" w:sz="0" w:space="0" w:color="auto"/>
            <w:right w:val="none" w:sz="0" w:space="0" w:color="auto"/>
          </w:divBdr>
          <w:divsChild>
            <w:div w:id="1558053157">
              <w:marLeft w:val="0"/>
              <w:marRight w:val="0"/>
              <w:marTop w:val="0"/>
              <w:marBottom w:val="450"/>
              <w:divBdr>
                <w:top w:val="none" w:sz="0" w:space="0" w:color="auto"/>
                <w:left w:val="none" w:sz="0" w:space="0" w:color="auto"/>
                <w:bottom w:val="none" w:sz="0" w:space="0" w:color="auto"/>
                <w:right w:val="none" w:sz="0" w:space="0" w:color="auto"/>
              </w:divBdr>
              <w:divsChild>
                <w:div w:id="556282846">
                  <w:marLeft w:val="600"/>
                  <w:marRight w:val="0"/>
                  <w:marTop w:val="0"/>
                  <w:marBottom w:val="0"/>
                  <w:divBdr>
                    <w:top w:val="none" w:sz="0" w:space="0" w:color="auto"/>
                    <w:left w:val="none" w:sz="0" w:space="0" w:color="auto"/>
                    <w:bottom w:val="none" w:sz="0" w:space="0" w:color="auto"/>
                    <w:right w:val="none" w:sz="0" w:space="0" w:color="auto"/>
                  </w:divBdr>
                  <w:divsChild>
                    <w:div w:id="1976522909">
                      <w:marLeft w:val="0"/>
                      <w:marRight w:val="0"/>
                      <w:marTop w:val="0"/>
                      <w:marBottom w:val="0"/>
                      <w:divBdr>
                        <w:top w:val="none" w:sz="0" w:space="0" w:color="auto"/>
                        <w:left w:val="none" w:sz="0" w:space="0" w:color="auto"/>
                        <w:bottom w:val="none" w:sz="0" w:space="0" w:color="auto"/>
                        <w:right w:val="none" w:sz="0" w:space="0" w:color="auto"/>
                      </w:divBdr>
                      <w:divsChild>
                        <w:div w:id="374282128">
                          <w:marLeft w:val="0"/>
                          <w:marRight w:val="0"/>
                          <w:marTop w:val="0"/>
                          <w:marBottom w:val="0"/>
                          <w:divBdr>
                            <w:top w:val="none" w:sz="0" w:space="0" w:color="auto"/>
                            <w:left w:val="none" w:sz="0" w:space="0" w:color="auto"/>
                            <w:bottom w:val="none" w:sz="0" w:space="0" w:color="auto"/>
                            <w:right w:val="none" w:sz="0" w:space="0" w:color="auto"/>
                          </w:divBdr>
                          <w:divsChild>
                            <w:div w:id="1492520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Ben Barton</cp:lastModifiedBy>
  <cp:revision>2</cp:revision>
  <cp:lastPrinted>2021-06-14T09:22:00Z</cp:lastPrinted>
  <dcterms:created xsi:type="dcterms:W3CDTF">2022-03-07T12:34:00Z</dcterms:created>
  <dcterms:modified xsi:type="dcterms:W3CDTF">2022-03-07T12:34:00Z</dcterms:modified>
</cp:coreProperties>
</file>