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CBF89" w14:textId="77777777" w:rsidR="00FD0B11" w:rsidRDefault="00FD0B11" w:rsidP="00FD0B11">
      <w:pPr>
        <w:spacing w:after="200" w:line="276" w:lineRule="auto"/>
        <w:rPr>
          <w:rFonts w:ascii="Arial" w:eastAsiaTheme="minorHAnsi" w:hAnsi="Arial" w:cs="Arial"/>
          <w:sz w:val="22"/>
          <w:szCs w:val="22"/>
        </w:rPr>
      </w:pPr>
    </w:p>
    <w:p w14:paraId="4B2CD072" w14:textId="77777777" w:rsidR="00997586" w:rsidRDefault="00997586" w:rsidP="00FD0B11">
      <w:pPr>
        <w:spacing w:after="200" w:line="276" w:lineRule="auto"/>
        <w:rPr>
          <w:rFonts w:ascii="Arial" w:eastAsiaTheme="minorHAnsi" w:hAnsi="Arial" w:cs="Arial"/>
          <w:sz w:val="22"/>
          <w:szCs w:val="22"/>
        </w:rPr>
      </w:pPr>
    </w:p>
    <w:p w14:paraId="114591EA" w14:textId="77777777" w:rsidR="00997586" w:rsidRDefault="00997586" w:rsidP="00FD0B11">
      <w:pPr>
        <w:spacing w:after="200" w:line="276" w:lineRule="auto"/>
        <w:rPr>
          <w:rFonts w:ascii="Arial" w:eastAsiaTheme="minorHAnsi" w:hAnsi="Arial" w:cs="Arial"/>
          <w:sz w:val="22"/>
          <w:szCs w:val="22"/>
        </w:rPr>
      </w:pPr>
    </w:p>
    <w:p w14:paraId="34FB7215" w14:textId="77777777" w:rsidR="00FD4D23" w:rsidRDefault="00FD4D23" w:rsidP="00FD0B11">
      <w:pPr>
        <w:spacing w:after="200" w:line="276" w:lineRule="auto"/>
        <w:rPr>
          <w:rFonts w:ascii="Arial" w:eastAsiaTheme="minorHAnsi" w:hAnsi="Arial" w:cs="Arial"/>
          <w:sz w:val="22"/>
          <w:szCs w:val="22"/>
        </w:rPr>
      </w:pPr>
    </w:p>
    <w:p w14:paraId="555DF4FD" w14:textId="77777777" w:rsidR="00E92A00" w:rsidRDefault="00E92A00" w:rsidP="008814F9">
      <w:pPr>
        <w:spacing w:after="200"/>
        <w:jc w:val="right"/>
        <w:rPr>
          <w:rFonts w:asciiTheme="minorHAnsi" w:hAnsiTheme="minorHAnsi" w:cstheme="minorHAnsi"/>
        </w:rPr>
      </w:pPr>
    </w:p>
    <w:p w14:paraId="1BC0825C" w14:textId="4B960581" w:rsidR="008814F9" w:rsidRPr="00612A1B" w:rsidRDefault="003B648A" w:rsidP="008814F9">
      <w:pPr>
        <w:spacing w:after="200"/>
        <w:jc w:val="right"/>
        <w:rPr>
          <w:rFonts w:asciiTheme="minorHAnsi" w:hAnsiTheme="minorHAnsi" w:cstheme="minorHAnsi"/>
        </w:rPr>
      </w:pPr>
      <w:r>
        <w:rPr>
          <w:rFonts w:asciiTheme="minorHAnsi" w:hAnsiTheme="minorHAnsi" w:cstheme="minorHAnsi"/>
        </w:rPr>
        <w:t>12</w:t>
      </w:r>
      <w:r w:rsidRPr="003B648A">
        <w:rPr>
          <w:rFonts w:asciiTheme="minorHAnsi" w:hAnsiTheme="minorHAnsi" w:cstheme="minorHAnsi"/>
          <w:vertAlign w:val="superscript"/>
        </w:rPr>
        <w:t>th</w:t>
      </w:r>
      <w:r w:rsidR="00576B35">
        <w:rPr>
          <w:rFonts w:asciiTheme="minorHAnsi" w:hAnsiTheme="minorHAnsi" w:cstheme="minorHAnsi"/>
        </w:rPr>
        <w:t xml:space="preserve"> July 20</w:t>
      </w:r>
      <w:r>
        <w:rPr>
          <w:rFonts w:asciiTheme="minorHAnsi" w:hAnsiTheme="minorHAnsi" w:cstheme="minorHAnsi"/>
        </w:rPr>
        <w:t>21</w:t>
      </w:r>
    </w:p>
    <w:p w14:paraId="4355D4A5" w14:textId="2A9A9D85" w:rsidR="00576B35" w:rsidRDefault="00CB1F2C" w:rsidP="000C0EAC">
      <w:pPr>
        <w:spacing w:after="200"/>
        <w:jc w:val="center"/>
        <w:rPr>
          <w:rFonts w:asciiTheme="minorHAnsi" w:hAnsiTheme="minorHAnsi" w:cstheme="minorHAnsi"/>
          <w:b/>
        </w:rPr>
      </w:pPr>
      <w:r>
        <w:rPr>
          <w:rFonts w:asciiTheme="minorHAnsi" w:hAnsiTheme="minorHAnsi" w:cstheme="minorHAnsi"/>
          <w:b/>
        </w:rPr>
        <w:t xml:space="preserve">Year </w:t>
      </w:r>
      <w:r w:rsidR="00C4471D">
        <w:rPr>
          <w:rFonts w:asciiTheme="minorHAnsi" w:hAnsiTheme="minorHAnsi" w:cstheme="minorHAnsi"/>
          <w:b/>
        </w:rPr>
        <w:t>10</w:t>
      </w:r>
      <w:r>
        <w:rPr>
          <w:rFonts w:asciiTheme="minorHAnsi" w:hAnsiTheme="minorHAnsi" w:cstheme="minorHAnsi"/>
          <w:b/>
        </w:rPr>
        <w:t xml:space="preserve"> Fest week.</w:t>
      </w:r>
    </w:p>
    <w:p w14:paraId="7222DCC0" w14:textId="77777777" w:rsidR="00C80834" w:rsidRDefault="008814F9" w:rsidP="00C80834">
      <w:pPr>
        <w:spacing w:after="100" w:afterAutospacing="1"/>
        <w:rPr>
          <w:rFonts w:asciiTheme="minorHAnsi" w:hAnsiTheme="minorHAnsi" w:cstheme="minorHAnsi"/>
        </w:rPr>
      </w:pPr>
      <w:r w:rsidRPr="00612A1B">
        <w:rPr>
          <w:rFonts w:asciiTheme="minorHAnsi" w:hAnsiTheme="minorHAnsi" w:cstheme="minorHAnsi"/>
        </w:rPr>
        <w:t xml:space="preserve">Dear Parent/Carer, </w:t>
      </w:r>
      <w:r w:rsidRPr="00612A1B">
        <w:rPr>
          <w:rFonts w:asciiTheme="minorHAnsi" w:hAnsiTheme="minorHAnsi" w:cstheme="minorHAnsi"/>
        </w:rPr>
        <w:br/>
      </w:r>
      <w:r w:rsidRPr="00612A1B">
        <w:rPr>
          <w:rFonts w:asciiTheme="minorHAnsi" w:hAnsiTheme="minorHAnsi" w:cstheme="minorHAnsi"/>
        </w:rPr>
        <w:br/>
      </w:r>
      <w:r w:rsidRPr="008C68C9">
        <w:rPr>
          <w:rFonts w:asciiTheme="minorHAnsi" w:hAnsiTheme="minorHAnsi" w:cstheme="minorHAnsi"/>
        </w:rPr>
        <w:t xml:space="preserve">During the last week of our </w:t>
      </w:r>
      <w:proofErr w:type="gramStart"/>
      <w:r w:rsidRPr="008C68C9">
        <w:rPr>
          <w:rFonts w:asciiTheme="minorHAnsi" w:hAnsiTheme="minorHAnsi" w:cstheme="minorHAnsi"/>
        </w:rPr>
        <w:t>Summer</w:t>
      </w:r>
      <w:proofErr w:type="gramEnd"/>
      <w:r w:rsidRPr="008C68C9">
        <w:rPr>
          <w:rFonts w:asciiTheme="minorHAnsi" w:hAnsiTheme="minorHAnsi" w:cstheme="minorHAnsi"/>
        </w:rPr>
        <w:t xml:space="preserve"> term, the school will take part in Ursuline Fest </w:t>
      </w:r>
      <w:r w:rsidR="00775209">
        <w:rPr>
          <w:rFonts w:asciiTheme="minorHAnsi" w:hAnsiTheme="minorHAnsi" w:cstheme="minorHAnsi"/>
        </w:rPr>
        <w:t>Week</w:t>
      </w:r>
      <w:r w:rsidRPr="008C68C9">
        <w:rPr>
          <w:rFonts w:asciiTheme="minorHAnsi" w:hAnsiTheme="minorHAnsi" w:cstheme="minorHAnsi"/>
        </w:rPr>
        <w:t>, a festival style week of activities, designed to inspire the students’ love of learning. Each year group will take part in a range of activities both inside and outside of school across the week. T</w:t>
      </w:r>
      <w:r w:rsidR="00775209">
        <w:rPr>
          <w:rFonts w:asciiTheme="minorHAnsi" w:hAnsiTheme="minorHAnsi" w:cstheme="minorHAnsi"/>
        </w:rPr>
        <w:t>he theme for th</w:t>
      </w:r>
      <w:r w:rsidR="00CB1F2C">
        <w:rPr>
          <w:rFonts w:asciiTheme="minorHAnsi" w:hAnsiTheme="minorHAnsi" w:cstheme="minorHAnsi"/>
        </w:rPr>
        <w:t>e</w:t>
      </w:r>
      <w:r w:rsidR="00775209">
        <w:rPr>
          <w:rFonts w:asciiTheme="minorHAnsi" w:hAnsiTheme="minorHAnsi" w:cstheme="minorHAnsi"/>
        </w:rPr>
        <w:t xml:space="preserve"> week is Generation Equality</w:t>
      </w:r>
      <w:r w:rsidR="00E21BA5">
        <w:rPr>
          <w:rFonts w:asciiTheme="minorHAnsi" w:hAnsiTheme="minorHAnsi" w:cstheme="minorHAnsi"/>
        </w:rPr>
        <w:t xml:space="preserve">: </w:t>
      </w:r>
      <w:r w:rsidR="00C80834">
        <w:rPr>
          <w:rFonts w:asciiTheme="minorHAnsi" w:hAnsiTheme="minorHAnsi" w:cstheme="minorHAnsi"/>
        </w:rPr>
        <w:t xml:space="preserve">Empowering the generation we teach to be agents for change. The theme is taken from the UN Women theme for the year. </w:t>
      </w:r>
    </w:p>
    <w:p w14:paraId="3E7BB7DF" w14:textId="77777777" w:rsidR="00C80834" w:rsidRDefault="00C80834" w:rsidP="00C80834">
      <w:pPr>
        <w:pStyle w:val="NormalWeb"/>
        <w:shd w:val="clear" w:color="auto" w:fill="FFFFFF"/>
        <w:spacing w:after="180"/>
        <w:jc w:val="center"/>
        <w:textAlignment w:val="baseline"/>
        <w:rPr>
          <w:rFonts w:asciiTheme="minorHAnsi" w:hAnsiTheme="minorHAnsi" w:cstheme="minorHAnsi"/>
          <w:i/>
          <w:iCs/>
          <w:color w:val="5E5A55"/>
          <w:sz w:val="22"/>
          <w:szCs w:val="22"/>
        </w:rPr>
      </w:pPr>
      <w:r>
        <w:rPr>
          <w:rFonts w:asciiTheme="minorHAnsi" w:hAnsiTheme="minorHAnsi" w:cstheme="minorHAnsi"/>
          <w:i/>
          <w:iCs/>
          <w:color w:val="5E5A55"/>
          <w:sz w:val="22"/>
          <w:szCs w:val="22"/>
        </w:rPr>
        <w:t xml:space="preserve">Women’s full and equal participation in all facets of society is a fundamental human right. Yet, around the world, from politics to entertainment to the workplace, women and girls are largely underrepresented. Rooted in patriarchal norms and traditions, the consequences are far-reaching with detrimental, negative consequences on the personal, </w:t>
      </w:r>
      <w:proofErr w:type="gramStart"/>
      <w:r>
        <w:rPr>
          <w:rFonts w:asciiTheme="minorHAnsi" w:hAnsiTheme="minorHAnsi" w:cstheme="minorHAnsi"/>
          <w:i/>
          <w:iCs/>
          <w:color w:val="5E5A55"/>
          <w:sz w:val="22"/>
          <w:szCs w:val="22"/>
        </w:rPr>
        <w:t>economic</w:t>
      </w:r>
      <w:proofErr w:type="gramEnd"/>
      <w:r>
        <w:rPr>
          <w:rFonts w:asciiTheme="minorHAnsi" w:hAnsiTheme="minorHAnsi" w:cstheme="minorHAnsi"/>
          <w:i/>
          <w:iCs/>
          <w:color w:val="5E5A55"/>
          <w:sz w:val="22"/>
          <w:szCs w:val="22"/>
        </w:rPr>
        <w:t xml:space="preserve"> and future well-being of women and girls, their families and the community at large.</w:t>
      </w:r>
    </w:p>
    <w:p w14:paraId="2B49C53F" w14:textId="209FA0F2" w:rsidR="00C80834" w:rsidRDefault="00C80834" w:rsidP="00C80834">
      <w:pPr>
        <w:spacing w:after="100" w:afterAutospacing="1"/>
        <w:rPr>
          <w:rFonts w:asciiTheme="minorHAnsi" w:hAnsiTheme="minorHAnsi" w:cstheme="minorHAnsi"/>
        </w:rPr>
      </w:pPr>
      <w:r>
        <w:rPr>
          <w:rFonts w:asciiTheme="minorHAnsi" w:hAnsiTheme="minorHAnsi" w:cstheme="minorHAnsi"/>
        </w:rPr>
        <w:t xml:space="preserve">We are excited to be able to spend our week focusing on this fundamental right for </w:t>
      </w:r>
      <w:proofErr w:type="gramStart"/>
      <w:r>
        <w:rPr>
          <w:rFonts w:asciiTheme="minorHAnsi" w:hAnsiTheme="minorHAnsi" w:cstheme="minorHAnsi"/>
        </w:rPr>
        <w:t>all of</w:t>
      </w:r>
      <w:proofErr w:type="gramEnd"/>
      <w:r>
        <w:rPr>
          <w:rFonts w:asciiTheme="minorHAnsi" w:hAnsiTheme="minorHAnsi" w:cstheme="minorHAnsi"/>
        </w:rPr>
        <w:t xml:space="preserve"> our students and work </w:t>
      </w:r>
      <w:r w:rsidR="00894F9A">
        <w:rPr>
          <w:rFonts w:asciiTheme="minorHAnsi" w:hAnsiTheme="minorHAnsi" w:cstheme="minorHAnsi"/>
        </w:rPr>
        <w:t>on</w:t>
      </w:r>
      <w:r>
        <w:rPr>
          <w:rFonts w:asciiTheme="minorHAnsi" w:hAnsiTheme="minorHAnsi" w:cstheme="minorHAnsi"/>
        </w:rPr>
        <w:t xml:space="preserve"> empower</w:t>
      </w:r>
      <w:r w:rsidR="00894F9A">
        <w:rPr>
          <w:rFonts w:asciiTheme="minorHAnsi" w:hAnsiTheme="minorHAnsi" w:cstheme="minorHAnsi"/>
        </w:rPr>
        <w:t>ing</w:t>
      </w:r>
      <w:r>
        <w:rPr>
          <w:rFonts w:asciiTheme="minorHAnsi" w:hAnsiTheme="minorHAnsi" w:cstheme="minorHAnsi"/>
        </w:rPr>
        <w:t xml:space="preserve"> them to live out the values of Ursuline with courage, conviction and pride. </w:t>
      </w:r>
    </w:p>
    <w:tbl>
      <w:tblPr>
        <w:tblStyle w:val="TableGrid"/>
        <w:tblW w:w="10060" w:type="dxa"/>
        <w:tblLook w:val="04A0" w:firstRow="1" w:lastRow="0" w:firstColumn="1" w:lastColumn="0" w:noHBand="0" w:noVBand="1"/>
      </w:tblPr>
      <w:tblGrid>
        <w:gridCol w:w="1129"/>
        <w:gridCol w:w="1843"/>
        <w:gridCol w:w="2835"/>
        <w:gridCol w:w="2410"/>
        <w:gridCol w:w="1843"/>
      </w:tblGrid>
      <w:tr w:rsidR="00A10B73" w14:paraId="2B04AC0D" w14:textId="77777777" w:rsidTr="00DC13EC">
        <w:tc>
          <w:tcPr>
            <w:tcW w:w="1129" w:type="dxa"/>
          </w:tcPr>
          <w:p w14:paraId="6786B8E1" w14:textId="77777777" w:rsidR="00A10B73" w:rsidRDefault="00A10B73" w:rsidP="00537C13">
            <w:r>
              <w:t>Year group</w:t>
            </w:r>
          </w:p>
        </w:tc>
        <w:tc>
          <w:tcPr>
            <w:tcW w:w="1843" w:type="dxa"/>
          </w:tcPr>
          <w:p w14:paraId="366F7D96" w14:textId="77777777" w:rsidR="00A10B73" w:rsidRDefault="00A10B73" w:rsidP="00537C13">
            <w:r>
              <w:t>Monday</w:t>
            </w:r>
          </w:p>
        </w:tc>
        <w:tc>
          <w:tcPr>
            <w:tcW w:w="2835" w:type="dxa"/>
          </w:tcPr>
          <w:p w14:paraId="6E31A1E8" w14:textId="77777777" w:rsidR="00A10B73" w:rsidRDefault="00A10B73" w:rsidP="00537C13">
            <w:r>
              <w:t xml:space="preserve">Tuesday </w:t>
            </w:r>
          </w:p>
        </w:tc>
        <w:tc>
          <w:tcPr>
            <w:tcW w:w="2410" w:type="dxa"/>
          </w:tcPr>
          <w:p w14:paraId="011D26E3" w14:textId="77777777" w:rsidR="00A10B73" w:rsidRDefault="00A10B73" w:rsidP="00537C13">
            <w:r>
              <w:t xml:space="preserve">Wednesday </w:t>
            </w:r>
          </w:p>
        </w:tc>
        <w:tc>
          <w:tcPr>
            <w:tcW w:w="1843" w:type="dxa"/>
          </w:tcPr>
          <w:p w14:paraId="566991A1" w14:textId="77777777" w:rsidR="00A10B73" w:rsidRDefault="00A10B73" w:rsidP="00537C13">
            <w:r>
              <w:t xml:space="preserve">Thursday </w:t>
            </w:r>
          </w:p>
        </w:tc>
      </w:tr>
      <w:tr w:rsidR="00C4471D" w14:paraId="7618D937" w14:textId="77777777" w:rsidTr="00DC13EC">
        <w:tc>
          <w:tcPr>
            <w:tcW w:w="1129" w:type="dxa"/>
          </w:tcPr>
          <w:p w14:paraId="6D493680" w14:textId="6A4E9628" w:rsidR="00C4471D" w:rsidRDefault="00C4471D" w:rsidP="00C4471D">
            <w:r>
              <w:t>10</w:t>
            </w:r>
          </w:p>
        </w:tc>
        <w:tc>
          <w:tcPr>
            <w:tcW w:w="1843" w:type="dxa"/>
          </w:tcPr>
          <w:p w14:paraId="51D89D6B" w14:textId="77777777" w:rsidR="00B805A4" w:rsidRDefault="00B805A4" w:rsidP="00B805A4">
            <w:r>
              <w:t>RE and Social Sciences – Gender Equality activities on site.</w:t>
            </w:r>
          </w:p>
          <w:p w14:paraId="7E1C0389" w14:textId="77777777" w:rsidR="00B805A4" w:rsidRPr="0052533F" w:rsidRDefault="00B805A4" w:rsidP="00B805A4">
            <w:pPr>
              <w:rPr>
                <w:i/>
                <w:iCs/>
              </w:rPr>
            </w:pPr>
            <w:r w:rsidRPr="0052533F">
              <w:rPr>
                <w:i/>
                <w:iCs/>
              </w:rPr>
              <w:t>How has multimedia impacted on women’s gender identity? What can be done to mitigate this?</w:t>
            </w:r>
          </w:p>
          <w:p w14:paraId="2CBCCD27" w14:textId="60E1CF3F" w:rsidR="00C4471D" w:rsidRDefault="00C4471D" w:rsidP="00C4471D"/>
        </w:tc>
        <w:tc>
          <w:tcPr>
            <w:tcW w:w="2835" w:type="dxa"/>
            <w:shd w:val="clear" w:color="auto" w:fill="auto"/>
          </w:tcPr>
          <w:p w14:paraId="7DA3CE2F" w14:textId="77777777" w:rsidR="00F7602C" w:rsidRDefault="00F7602C" w:rsidP="00F7602C">
            <w:pPr>
              <w:rPr>
                <w:color w:val="0070C0"/>
              </w:rPr>
            </w:pPr>
            <w:r w:rsidRPr="007F315E">
              <w:rPr>
                <w:color w:val="0070C0"/>
              </w:rPr>
              <w:t>Radical Walk</w:t>
            </w:r>
            <w:r>
              <w:rPr>
                <w:color w:val="0070C0"/>
              </w:rPr>
              <w:t xml:space="preserve"> for those who have opted to attend. Women’s Suffrage in Wimbledon.  </w:t>
            </w:r>
          </w:p>
          <w:p w14:paraId="78B5E22B" w14:textId="77777777" w:rsidR="00DC13EC" w:rsidRDefault="00DC13EC" w:rsidP="00C4471D"/>
          <w:p w14:paraId="41C70B52" w14:textId="77777777" w:rsidR="00F7602C" w:rsidRDefault="00F7602C" w:rsidP="00F7602C">
            <w:pPr>
              <w:rPr>
                <w:color w:val="7030A0"/>
              </w:rPr>
            </w:pPr>
            <w:r>
              <w:rPr>
                <w:color w:val="7030A0"/>
              </w:rPr>
              <w:t xml:space="preserve">Reflection </w:t>
            </w:r>
            <w:proofErr w:type="gramStart"/>
            <w:r>
              <w:rPr>
                <w:color w:val="7030A0"/>
              </w:rPr>
              <w:t>walk</w:t>
            </w:r>
            <w:proofErr w:type="gramEnd"/>
            <w:r>
              <w:rPr>
                <w:color w:val="7030A0"/>
              </w:rPr>
              <w:t xml:space="preserve"> for those who have opted to attend. Role of women in the gospel.  </w:t>
            </w:r>
          </w:p>
          <w:p w14:paraId="45EA2445" w14:textId="77777777" w:rsidR="00C4471D" w:rsidRDefault="00C4471D" w:rsidP="00C4471D"/>
          <w:p w14:paraId="6217265C" w14:textId="61C5BF7F" w:rsidR="00C4471D" w:rsidRDefault="00C4471D" w:rsidP="00C4471D">
            <w:r>
              <w:t>S</w:t>
            </w:r>
            <w:r w:rsidR="00BC2E3D">
              <w:t xml:space="preserve">TEM activities on site. </w:t>
            </w:r>
            <w:r w:rsidR="00BC2E3D" w:rsidRPr="0052533F">
              <w:rPr>
                <w:i/>
                <w:iCs/>
              </w:rPr>
              <w:t>How have innovative women in modern day science positively impacted our world?</w:t>
            </w:r>
          </w:p>
        </w:tc>
        <w:tc>
          <w:tcPr>
            <w:tcW w:w="2410" w:type="dxa"/>
          </w:tcPr>
          <w:p w14:paraId="4E53CAC3" w14:textId="77777777" w:rsidR="00935D96" w:rsidRDefault="00935D96" w:rsidP="00935D96">
            <w:r>
              <w:t xml:space="preserve">Arts, MFL and Business Studies on site. </w:t>
            </w:r>
          </w:p>
          <w:p w14:paraId="7F967054" w14:textId="2255DBC7" w:rsidR="00935D96" w:rsidRPr="00E77DC4" w:rsidRDefault="00D924F6" w:rsidP="00935D96">
            <w:pPr>
              <w:rPr>
                <w:i/>
                <w:iCs/>
              </w:rPr>
            </w:pPr>
            <w:r>
              <w:rPr>
                <w:i/>
                <w:iCs/>
              </w:rPr>
              <w:t xml:space="preserve">Exploring </w:t>
            </w:r>
            <w:r w:rsidR="00935D96" w:rsidRPr="00E77DC4">
              <w:rPr>
                <w:i/>
                <w:iCs/>
              </w:rPr>
              <w:t>women’s gender identity in music, art, drama</w:t>
            </w:r>
            <w:r w:rsidR="00935D96">
              <w:rPr>
                <w:i/>
                <w:iCs/>
              </w:rPr>
              <w:t xml:space="preserve"> &amp;</w:t>
            </w:r>
            <w:r w:rsidR="00935D96" w:rsidRPr="00E77DC4">
              <w:rPr>
                <w:i/>
                <w:iCs/>
              </w:rPr>
              <w:t xml:space="preserve"> languages throughout the world</w:t>
            </w:r>
            <w:r>
              <w:rPr>
                <w:i/>
                <w:iCs/>
              </w:rPr>
              <w:t>.</w:t>
            </w:r>
          </w:p>
          <w:p w14:paraId="7DD81073" w14:textId="1B2E03F4" w:rsidR="00C4471D" w:rsidRDefault="00C4471D" w:rsidP="00C4471D"/>
        </w:tc>
        <w:tc>
          <w:tcPr>
            <w:tcW w:w="1843" w:type="dxa"/>
            <w:shd w:val="clear" w:color="auto" w:fill="FFFF00"/>
          </w:tcPr>
          <w:p w14:paraId="31507157" w14:textId="460BAD26" w:rsidR="00C4471D" w:rsidRDefault="00C4471D" w:rsidP="00C4471D">
            <w:r>
              <w:t>Sports Day</w:t>
            </w:r>
          </w:p>
        </w:tc>
      </w:tr>
    </w:tbl>
    <w:p w14:paraId="73EB6561" w14:textId="77777777" w:rsidR="000C0EAC" w:rsidRDefault="000C0EAC" w:rsidP="008814F9">
      <w:pPr>
        <w:spacing w:after="120"/>
        <w:rPr>
          <w:rFonts w:asciiTheme="minorHAnsi" w:hAnsiTheme="minorHAnsi" w:cstheme="minorHAnsi"/>
          <w:bCs/>
        </w:rPr>
      </w:pPr>
    </w:p>
    <w:p w14:paraId="3ED58AB8" w14:textId="77777777" w:rsidR="00F7602C" w:rsidRDefault="00F7602C" w:rsidP="008814F9">
      <w:pPr>
        <w:spacing w:after="120"/>
        <w:rPr>
          <w:rFonts w:asciiTheme="minorHAnsi" w:hAnsiTheme="minorHAnsi" w:cstheme="minorHAnsi"/>
          <w:bCs/>
        </w:rPr>
      </w:pPr>
    </w:p>
    <w:p w14:paraId="694D398F" w14:textId="77777777" w:rsidR="00F7602C" w:rsidRDefault="00F7602C" w:rsidP="008814F9">
      <w:pPr>
        <w:spacing w:after="120"/>
        <w:rPr>
          <w:rFonts w:asciiTheme="minorHAnsi" w:hAnsiTheme="minorHAnsi" w:cstheme="minorHAnsi"/>
          <w:bCs/>
        </w:rPr>
      </w:pPr>
    </w:p>
    <w:p w14:paraId="45EDD6E6" w14:textId="77777777" w:rsidR="00F7602C" w:rsidRDefault="00F7602C" w:rsidP="008814F9">
      <w:pPr>
        <w:spacing w:after="120"/>
        <w:rPr>
          <w:rFonts w:asciiTheme="minorHAnsi" w:hAnsiTheme="minorHAnsi" w:cstheme="minorHAnsi"/>
          <w:bCs/>
        </w:rPr>
      </w:pPr>
    </w:p>
    <w:p w14:paraId="296C6E9B" w14:textId="77777777" w:rsidR="00F7602C" w:rsidRDefault="00F7602C" w:rsidP="008814F9">
      <w:pPr>
        <w:spacing w:after="120"/>
        <w:rPr>
          <w:rFonts w:asciiTheme="minorHAnsi" w:hAnsiTheme="minorHAnsi" w:cstheme="minorHAnsi"/>
          <w:bCs/>
        </w:rPr>
      </w:pPr>
    </w:p>
    <w:p w14:paraId="7783E537" w14:textId="77777777" w:rsidR="00F7602C" w:rsidRDefault="00F7602C" w:rsidP="008814F9">
      <w:pPr>
        <w:spacing w:after="120"/>
        <w:rPr>
          <w:rFonts w:asciiTheme="minorHAnsi" w:hAnsiTheme="minorHAnsi" w:cstheme="minorHAnsi"/>
          <w:bCs/>
        </w:rPr>
      </w:pPr>
    </w:p>
    <w:p w14:paraId="2951BED3" w14:textId="77777777" w:rsidR="00F7602C" w:rsidRDefault="00F7602C" w:rsidP="008814F9">
      <w:pPr>
        <w:spacing w:after="120"/>
        <w:rPr>
          <w:rFonts w:asciiTheme="minorHAnsi" w:hAnsiTheme="minorHAnsi" w:cstheme="minorHAnsi"/>
          <w:bCs/>
        </w:rPr>
      </w:pPr>
    </w:p>
    <w:p w14:paraId="22F3D1AA" w14:textId="19FD667E" w:rsidR="00576B35" w:rsidRDefault="00576B35" w:rsidP="008814F9">
      <w:pPr>
        <w:spacing w:after="120"/>
        <w:rPr>
          <w:rFonts w:asciiTheme="minorHAnsi" w:hAnsiTheme="minorHAnsi" w:cstheme="minorHAnsi"/>
          <w:bCs/>
        </w:rPr>
      </w:pPr>
      <w:r>
        <w:rPr>
          <w:rFonts w:asciiTheme="minorHAnsi" w:hAnsiTheme="minorHAnsi" w:cstheme="minorHAnsi"/>
          <w:bCs/>
        </w:rPr>
        <w:t>Staff have put a great deal of effort into each event and are looking forward to sharing it with your daughter. The details of what she has and what she needs to bring will be in her planner.</w:t>
      </w:r>
      <w:r w:rsidR="00931C33">
        <w:rPr>
          <w:rFonts w:asciiTheme="minorHAnsi" w:hAnsiTheme="minorHAnsi" w:cstheme="minorHAnsi"/>
          <w:bCs/>
        </w:rPr>
        <w:t xml:space="preserve"> There is a separate letter attached detailing the Sports Day at Morley Park.</w:t>
      </w:r>
    </w:p>
    <w:p w14:paraId="36E00B60" w14:textId="6F88BB8B" w:rsidR="00C80834" w:rsidRDefault="00C80834" w:rsidP="00C80834">
      <w:pPr>
        <w:spacing w:after="100" w:afterAutospacing="1"/>
        <w:rPr>
          <w:rFonts w:asciiTheme="minorHAnsi" w:hAnsiTheme="minorHAnsi" w:cstheme="minorHAnsi"/>
        </w:rPr>
      </w:pPr>
      <w:r>
        <w:rPr>
          <w:rFonts w:asciiTheme="minorHAnsi" w:hAnsiTheme="minorHAnsi" w:cstheme="minorHAnsi"/>
        </w:rPr>
        <w:t>Students will be able to wear their own clothes for the week. Please make sure that she is dressed appropriately for school. Lunch will be available from the canteen as usual. If your daughter receives free school meals, this will be provided for her, even if she is off site that day.</w:t>
      </w:r>
    </w:p>
    <w:p w14:paraId="3E4AFFCD" w14:textId="47AE9598" w:rsidR="00931C33" w:rsidRDefault="00576B35" w:rsidP="008814F9">
      <w:pPr>
        <w:spacing w:after="100" w:afterAutospacing="1"/>
        <w:rPr>
          <w:rFonts w:asciiTheme="minorHAnsi" w:hAnsiTheme="minorHAnsi" w:cstheme="minorHAnsi"/>
        </w:rPr>
      </w:pPr>
      <w:r>
        <w:rPr>
          <w:rFonts w:asciiTheme="minorHAnsi" w:hAnsiTheme="minorHAnsi" w:cstheme="minorHAnsi"/>
        </w:rPr>
        <w:t>May I take this opportunity to remind you of the changed timings for the week. R</w:t>
      </w:r>
      <w:r w:rsidR="008814F9" w:rsidRPr="008C68C9">
        <w:rPr>
          <w:rFonts w:asciiTheme="minorHAnsi" w:hAnsiTheme="minorHAnsi" w:cstheme="minorHAnsi"/>
        </w:rPr>
        <w:t xml:space="preserve">egistration </w:t>
      </w:r>
      <w:r>
        <w:rPr>
          <w:rFonts w:asciiTheme="minorHAnsi" w:hAnsiTheme="minorHAnsi" w:cstheme="minorHAnsi"/>
        </w:rPr>
        <w:t xml:space="preserve">will be at </w:t>
      </w:r>
      <w:r w:rsidR="008814F9" w:rsidRPr="008C68C9">
        <w:rPr>
          <w:rFonts w:asciiTheme="minorHAnsi" w:hAnsiTheme="minorHAnsi" w:cstheme="minorHAnsi"/>
        </w:rPr>
        <w:t>9.</w:t>
      </w:r>
      <w:r w:rsidR="005A0717">
        <w:rPr>
          <w:rFonts w:asciiTheme="minorHAnsi" w:hAnsiTheme="minorHAnsi" w:cstheme="minorHAnsi"/>
        </w:rPr>
        <w:t>1</w:t>
      </w:r>
      <w:r w:rsidR="008814F9" w:rsidRPr="008C68C9">
        <w:rPr>
          <w:rFonts w:asciiTheme="minorHAnsi" w:hAnsiTheme="minorHAnsi" w:cstheme="minorHAnsi"/>
        </w:rPr>
        <w:t xml:space="preserve">5am and we will finish at 2.30pm. </w:t>
      </w:r>
      <w:r w:rsidR="005A0717">
        <w:rPr>
          <w:rFonts w:asciiTheme="minorHAnsi" w:hAnsiTheme="minorHAnsi" w:cstheme="minorHAnsi"/>
        </w:rPr>
        <w:t xml:space="preserve">Year 7 students will be expected on site at 9.05. Should any students be late to school, they will sit a </w:t>
      </w:r>
      <w:proofErr w:type="gramStart"/>
      <w:r w:rsidR="005A0717">
        <w:rPr>
          <w:rFonts w:asciiTheme="minorHAnsi" w:hAnsiTheme="minorHAnsi" w:cstheme="minorHAnsi"/>
        </w:rPr>
        <w:t>one hour</w:t>
      </w:r>
      <w:proofErr w:type="gramEnd"/>
      <w:r w:rsidR="005A0717">
        <w:rPr>
          <w:rFonts w:asciiTheme="minorHAnsi" w:hAnsiTheme="minorHAnsi" w:cstheme="minorHAnsi"/>
        </w:rPr>
        <w:t xml:space="preserve"> detention that same evening. </w:t>
      </w:r>
    </w:p>
    <w:p w14:paraId="7EBF2BEA" w14:textId="466556A0" w:rsidR="008814F9" w:rsidRDefault="008814F9" w:rsidP="008814F9">
      <w:pPr>
        <w:spacing w:after="100" w:afterAutospacing="1"/>
        <w:rPr>
          <w:rFonts w:asciiTheme="minorHAnsi" w:hAnsiTheme="minorHAnsi" w:cstheme="minorHAnsi"/>
        </w:rPr>
      </w:pPr>
      <w:r w:rsidRPr="008C68C9">
        <w:rPr>
          <w:rFonts w:asciiTheme="minorHAnsi" w:hAnsiTheme="minorHAnsi" w:cstheme="minorHAnsi"/>
        </w:rPr>
        <w:t>On Friday</w:t>
      </w:r>
      <w:r w:rsidR="00931C33">
        <w:rPr>
          <w:rFonts w:asciiTheme="minorHAnsi" w:hAnsiTheme="minorHAnsi" w:cstheme="minorHAnsi"/>
        </w:rPr>
        <w:t xml:space="preserve">, registration will be at 8.45 and we will </w:t>
      </w:r>
      <w:r w:rsidRPr="008C68C9">
        <w:rPr>
          <w:rFonts w:asciiTheme="minorHAnsi" w:hAnsiTheme="minorHAnsi" w:cstheme="minorHAnsi"/>
        </w:rPr>
        <w:t xml:space="preserve">finish at </w:t>
      </w:r>
      <w:r w:rsidR="00931C33">
        <w:rPr>
          <w:rFonts w:asciiTheme="minorHAnsi" w:hAnsiTheme="minorHAnsi" w:cstheme="minorHAnsi"/>
        </w:rPr>
        <w:t xml:space="preserve">approximately </w:t>
      </w:r>
      <w:r w:rsidRPr="008C68C9">
        <w:rPr>
          <w:rFonts w:asciiTheme="minorHAnsi" w:hAnsiTheme="minorHAnsi" w:cstheme="minorHAnsi"/>
        </w:rPr>
        <w:t>1pm.</w:t>
      </w:r>
      <w:r w:rsidR="003177B4">
        <w:rPr>
          <w:rFonts w:asciiTheme="minorHAnsi" w:hAnsiTheme="minorHAnsi" w:cstheme="minorHAnsi"/>
        </w:rPr>
        <w:t xml:space="preserve"> The day will involve a reflection on the week and how they can be agents of change for the future.</w:t>
      </w:r>
    </w:p>
    <w:p w14:paraId="11DDDAE6" w14:textId="2BD1A3DC" w:rsidR="00107E55" w:rsidRPr="00107E55" w:rsidRDefault="00107E55" w:rsidP="00107E55">
      <w:pPr>
        <w:pStyle w:val="NormalWeb"/>
        <w:rPr>
          <w:rFonts w:asciiTheme="minorHAnsi" w:eastAsia="Calibri" w:hAnsiTheme="minorHAnsi" w:cstheme="minorHAnsi"/>
          <w:b/>
          <w:color w:val="000000"/>
          <w:sz w:val="24"/>
          <w:szCs w:val="24"/>
          <w:lang w:eastAsia="en-US"/>
        </w:rPr>
      </w:pPr>
      <w:r w:rsidRPr="00107E55">
        <w:rPr>
          <w:rFonts w:asciiTheme="minorHAnsi" w:eastAsia="Calibri" w:hAnsiTheme="minorHAnsi" w:cstheme="minorHAnsi"/>
          <w:b/>
          <w:color w:val="000000"/>
          <w:sz w:val="24"/>
          <w:szCs w:val="24"/>
          <w:lang w:eastAsia="en-US"/>
        </w:rPr>
        <w:t xml:space="preserve">COVID Guidelines </w:t>
      </w:r>
    </w:p>
    <w:p w14:paraId="1F8AD985" w14:textId="34C30961"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The current guidance from the DFE is that all students and members of the household are asked to continue to take a twice weekly LFD test at home. These results </w:t>
      </w:r>
      <w:proofErr w:type="gramStart"/>
      <w:r>
        <w:rPr>
          <w:rFonts w:asciiTheme="minorHAnsi" w:eastAsia="Calibri" w:hAnsiTheme="minorHAnsi" w:cstheme="minorHAnsi"/>
          <w:bCs/>
          <w:color w:val="000000"/>
          <w:sz w:val="24"/>
          <w:szCs w:val="24"/>
          <w:lang w:eastAsia="en-US"/>
        </w:rPr>
        <w:t>should still to</w:t>
      </w:r>
      <w:proofErr w:type="gramEnd"/>
      <w:r>
        <w:rPr>
          <w:rFonts w:asciiTheme="minorHAnsi" w:eastAsia="Calibri" w:hAnsiTheme="minorHAnsi" w:cstheme="minorHAnsi"/>
          <w:bCs/>
          <w:color w:val="000000"/>
          <w:sz w:val="24"/>
          <w:szCs w:val="24"/>
          <w:lang w:eastAsia="en-US"/>
        </w:rPr>
        <w:t xml:space="preserve"> be reported to the NHS track and trace website and the school website. </w:t>
      </w:r>
    </w:p>
    <w:p w14:paraId="2CC785A1" w14:textId="20782079"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your daughter has any symptoms of COVID, they should not attend school. </w:t>
      </w:r>
    </w:p>
    <w:p w14:paraId="7D5E41CF" w14:textId="12CC0726"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P</w:t>
      </w:r>
      <w:r w:rsidR="00D91DB9">
        <w:rPr>
          <w:rFonts w:asciiTheme="minorHAnsi" w:eastAsia="Calibri" w:hAnsiTheme="minorHAnsi" w:cstheme="minorHAnsi"/>
          <w:bCs/>
          <w:color w:val="000000"/>
          <w:sz w:val="24"/>
          <w:szCs w:val="24"/>
          <w:lang w:eastAsia="en-US"/>
        </w:rPr>
        <w:t xml:space="preserve">lease </w:t>
      </w:r>
      <w:r>
        <w:rPr>
          <w:rFonts w:asciiTheme="minorHAnsi" w:eastAsia="Calibri" w:hAnsiTheme="minorHAnsi" w:cstheme="minorHAnsi"/>
          <w:bCs/>
          <w:color w:val="000000"/>
          <w:sz w:val="24"/>
          <w:szCs w:val="24"/>
          <w:lang w:eastAsia="en-US"/>
        </w:rPr>
        <w:t>continue to wear masks</w:t>
      </w:r>
      <w:r w:rsidR="00D91DB9">
        <w:rPr>
          <w:rFonts w:asciiTheme="minorHAnsi" w:eastAsia="Calibri" w:hAnsiTheme="minorHAnsi" w:cstheme="minorHAnsi"/>
          <w:bCs/>
          <w:color w:val="000000"/>
          <w:sz w:val="24"/>
          <w:szCs w:val="24"/>
          <w:lang w:eastAsia="en-US"/>
        </w:rPr>
        <w:t xml:space="preserve"> on public transport</w:t>
      </w:r>
      <w:r>
        <w:rPr>
          <w:rFonts w:asciiTheme="minorHAnsi" w:eastAsia="Calibri" w:hAnsiTheme="minorHAnsi" w:cstheme="minorHAnsi"/>
          <w:bCs/>
          <w:color w:val="000000"/>
          <w:sz w:val="24"/>
          <w:szCs w:val="24"/>
          <w:lang w:eastAsia="en-US"/>
        </w:rPr>
        <w:t xml:space="preserve"> </w:t>
      </w:r>
      <w:r w:rsidR="00417E41">
        <w:rPr>
          <w:rFonts w:asciiTheme="minorHAnsi" w:eastAsia="Calibri" w:hAnsiTheme="minorHAnsi" w:cstheme="minorHAnsi"/>
          <w:bCs/>
          <w:color w:val="000000"/>
          <w:sz w:val="24"/>
          <w:szCs w:val="24"/>
          <w:lang w:eastAsia="en-US"/>
        </w:rPr>
        <w:t xml:space="preserve">during Fest Week to make sure that we keep our community safe during this final week. </w:t>
      </w:r>
      <w:r w:rsidR="00526083">
        <w:rPr>
          <w:rFonts w:asciiTheme="minorHAnsi" w:eastAsia="Calibri" w:hAnsiTheme="minorHAnsi" w:cstheme="minorHAnsi"/>
          <w:bCs/>
          <w:color w:val="000000"/>
          <w:sz w:val="24"/>
          <w:szCs w:val="24"/>
          <w:lang w:eastAsia="en-US"/>
        </w:rPr>
        <w:t>Students will still be expected to wear their masks on site during Fest Week</w:t>
      </w:r>
      <w:r w:rsidR="00137D48">
        <w:rPr>
          <w:rFonts w:asciiTheme="minorHAnsi" w:eastAsia="Calibri" w:hAnsiTheme="minorHAnsi" w:cstheme="minorHAnsi"/>
          <w:bCs/>
          <w:color w:val="000000"/>
          <w:sz w:val="24"/>
          <w:szCs w:val="24"/>
          <w:lang w:eastAsia="en-US"/>
        </w:rPr>
        <w:t xml:space="preserve"> and they will still be </w:t>
      </w:r>
      <w:r w:rsidR="00BD2DAF">
        <w:rPr>
          <w:rFonts w:asciiTheme="minorHAnsi" w:eastAsia="Calibri" w:hAnsiTheme="minorHAnsi" w:cstheme="minorHAnsi"/>
          <w:bCs/>
          <w:color w:val="000000"/>
          <w:sz w:val="24"/>
          <w:szCs w:val="24"/>
          <w:lang w:eastAsia="en-US"/>
        </w:rPr>
        <w:t xml:space="preserve">in their year group bubbles. </w:t>
      </w:r>
    </w:p>
    <w:p w14:paraId="5E854F82" w14:textId="08CEBBFC" w:rsidR="00E92A00" w:rsidRDefault="00E92A00"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We wish you a restful summer and thank you for your continued support throughout the academic year. </w:t>
      </w:r>
      <w:r w:rsidR="00137D48">
        <w:rPr>
          <w:rFonts w:asciiTheme="minorHAnsi" w:eastAsia="Calibri" w:hAnsiTheme="minorHAnsi" w:cstheme="minorHAnsi"/>
          <w:bCs/>
          <w:color w:val="000000"/>
          <w:sz w:val="24"/>
          <w:szCs w:val="24"/>
          <w:lang w:eastAsia="en-US"/>
        </w:rPr>
        <w:t xml:space="preserve">It has been a joy to see our community rally together to ensure the best education possible for </w:t>
      </w:r>
      <w:proofErr w:type="gramStart"/>
      <w:r w:rsidR="00137D48">
        <w:rPr>
          <w:rFonts w:asciiTheme="minorHAnsi" w:eastAsia="Calibri" w:hAnsiTheme="minorHAnsi" w:cstheme="minorHAnsi"/>
          <w:bCs/>
          <w:color w:val="000000"/>
          <w:sz w:val="24"/>
          <w:szCs w:val="24"/>
          <w:lang w:eastAsia="en-US"/>
        </w:rPr>
        <w:t>all of</w:t>
      </w:r>
      <w:proofErr w:type="gramEnd"/>
      <w:r w:rsidR="00137D48">
        <w:rPr>
          <w:rFonts w:asciiTheme="minorHAnsi" w:eastAsia="Calibri" w:hAnsiTheme="minorHAnsi" w:cstheme="minorHAnsi"/>
          <w:bCs/>
          <w:color w:val="000000"/>
          <w:sz w:val="24"/>
          <w:szCs w:val="24"/>
          <w:lang w:eastAsia="en-US"/>
        </w:rPr>
        <w:t xml:space="preserve"> our stduents. </w:t>
      </w:r>
    </w:p>
    <w:p w14:paraId="236CA16B" w14:textId="7CBD816F" w:rsidR="00137D48" w:rsidRDefault="00137D48" w:rsidP="00137D48">
      <w:pPr>
        <w:pStyle w:val="NormalWeb"/>
        <w:jc w:val="left"/>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 have any further questions on Fest week, please do not hesitate to contact me on </w:t>
      </w:r>
      <w:hyperlink r:id="rId7" w:history="1">
        <w:r w:rsidRPr="00DB6902">
          <w:rPr>
            <w:rStyle w:val="Hyperlink"/>
            <w:rFonts w:asciiTheme="minorHAnsi" w:eastAsia="Calibri" w:hAnsiTheme="minorHAnsi" w:cstheme="minorHAnsi"/>
            <w:bCs/>
            <w:sz w:val="24"/>
            <w:szCs w:val="24"/>
            <w:lang w:eastAsia="en-US"/>
          </w:rPr>
          <w:t>owen.nichols@ursulinehigh.merton.sch.uk</w:t>
        </w:r>
      </w:hyperlink>
    </w:p>
    <w:p w14:paraId="0704A2F4" w14:textId="3B480AEA" w:rsidR="008814F9"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Yours sincerely,</w:t>
      </w:r>
    </w:p>
    <w:p w14:paraId="57EC1054" w14:textId="77777777" w:rsidR="008814F9" w:rsidRPr="00576B35" w:rsidRDefault="00576B35" w:rsidP="008814F9">
      <w:pPr>
        <w:pStyle w:val="NormalWeb"/>
        <w:rPr>
          <w:rFonts w:ascii="Freestyle Script" w:eastAsia="Calibri" w:hAnsi="Freestyle Script" w:cstheme="minorHAnsi"/>
          <w:bCs/>
          <w:color w:val="000000"/>
          <w:sz w:val="48"/>
          <w:szCs w:val="24"/>
          <w:lang w:eastAsia="en-US"/>
        </w:rPr>
      </w:pPr>
      <w:r w:rsidRPr="00576B35">
        <w:rPr>
          <w:rFonts w:ascii="Freestyle Script" w:eastAsia="Calibri" w:hAnsi="Freestyle Script" w:cstheme="minorHAnsi"/>
          <w:bCs/>
          <w:color w:val="000000"/>
          <w:sz w:val="48"/>
          <w:szCs w:val="24"/>
          <w:lang w:eastAsia="en-US"/>
        </w:rPr>
        <w:t xml:space="preserve">Owen Nichols </w:t>
      </w:r>
    </w:p>
    <w:p w14:paraId="163B4E5E" w14:textId="77777777" w:rsidR="00576B35" w:rsidRDefault="00576B35"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Owen Nichols</w:t>
      </w:r>
    </w:p>
    <w:p w14:paraId="7C3A3C8B" w14:textId="77777777" w:rsidR="00576B35"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Assistant Head</w:t>
      </w:r>
      <w:r w:rsidR="00576B35">
        <w:rPr>
          <w:rFonts w:asciiTheme="minorHAnsi" w:eastAsia="Calibri" w:hAnsiTheme="minorHAnsi" w:cstheme="minorHAnsi"/>
          <w:bCs/>
          <w:color w:val="000000"/>
          <w:sz w:val="24"/>
          <w:szCs w:val="24"/>
          <w:lang w:eastAsia="en-US"/>
        </w:rPr>
        <w:t xml:space="preserve"> Teacher</w:t>
      </w:r>
    </w:p>
    <w:p w14:paraId="475C2B4B" w14:textId="6F9E878C" w:rsidR="00FD4D23" w:rsidRPr="00137D48" w:rsidRDefault="00576B35" w:rsidP="00137D48">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(Curriculum &amp; Teaching and Learning) </w:t>
      </w:r>
    </w:p>
    <w:sectPr w:rsidR="00FD4D23" w:rsidRPr="00137D48" w:rsidSect="000E4A70">
      <w:headerReference w:type="default" r:id="rId8"/>
      <w:footerReference w:type="default" r:id="rId9"/>
      <w:headerReference w:type="first" r:id="rId10"/>
      <w:footerReference w:type="first" r:id="rId11"/>
      <w:pgSz w:w="11906" w:h="16838"/>
      <w:pgMar w:top="117" w:right="1134" w:bottom="284" w:left="1134" w:header="276" w:footer="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EBA1C" w14:textId="77777777" w:rsidR="00CC43B5" w:rsidRDefault="00CC43B5" w:rsidP="00FA7CFF">
      <w:r>
        <w:separator/>
      </w:r>
    </w:p>
  </w:endnote>
  <w:endnote w:type="continuationSeparator" w:id="0">
    <w:p w14:paraId="6661E7DC" w14:textId="77777777" w:rsidR="00CC43B5" w:rsidRDefault="00CC43B5" w:rsidP="00FA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E1DA" w14:textId="77777777" w:rsidR="0072693A" w:rsidRDefault="0072693A" w:rsidP="00FA7CFF">
    <w:pPr>
      <w:pStyle w:val="Footer"/>
      <w:ind w:left="-1134"/>
    </w:pPr>
    <w:r>
      <w:rPr>
        <w:noProof/>
        <w:lang w:eastAsia="en-GB"/>
      </w:rPr>
      <w:drawing>
        <wp:inline distT="0" distB="0" distL="0" distR="0" wp14:anchorId="07DD5FA7" wp14:editId="52AB4F0D">
          <wp:extent cx="7561594" cy="596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rotWithShape="1">
                  <a:blip r:embed="rId1">
                    <a:extLst>
                      <a:ext uri="{28A0092B-C50C-407E-A947-70E740481C1C}">
                        <a14:useLocalDpi xmlns:a14="http://schemas.microsoft.com/office/drawing/2010/main" val="0"/>
                      </a:ext>
                    </a:extLst>
                  </a:blip>
                  <a:srcRect t="44965"/>
                  <a:stretch/>
                </pic:blipFill>
                <pic:spPr bwMode="auto">
                  <a:xfrm>
                    <a:off x="0" y="0"/>
                    <a:ext cx="7565136" cy="5971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B330B" w14:textId="77777777" w:rsidR="0072693A" w:rsidRDefault="0072693A" w:rsidP="0086107C">
    <w:pPr>
      <w:pStyle w:val="Footer"/>
      <w:ind w:left="-1134"/>
    </w:pPr>
    <w:r w:rsidRPr="00593100">
      <w:rPr>
        <w:noProof/>
        <w:lang w:eastAsia="en-GB"/>
      </w:rPr>
      <w:drawing>
        <wp:inline distT="0" distB="0" distL="0" distR="0" wp14:anchorId="326C12D8" wp14:editId="771BBF88">
          <wp:extent cx="7619525" cy="1268896"/>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9525" cy="126889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185C1" w14:textId="77777777" w:rsidR="00CC43B5" w:rsidRDefault="00CC43B5" w:rsidP="00FA7CFF">
      <w:r>
        <w:separator/>
      </w:r>
    </w:p>
  </w:footnote>
  <w:footnote w:type="continuationSeparator" w:id="0">
    <w:p w14:paraId="68120307" w14:textId="77777777" w:rsidR="00CC43B5" w:rsidRDefault="00CC43B5" w:rsidP="00FA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63CC2" w14:textId="4BDEAF27" w:rsidR="0072693A" w:rsidRDefault="00E92A00" w:rsidP="00E92A00">
    <w:pPr>
      <w:pStyle w:val="Header"/>
      <w:tabs>
        <w:tab w:val="clear" w:pos="4513"/>
        <w:tab w:val="clear" w:pos="9026"/>
        <w:tab w:val="left" w:pos="8277"/>
      </w:tabs>
      <w:ind w:left="-1134"/>
    </w:pPr>
    <w:r>
      <w:rPr>
        <w:noProof/>
        <w:lang w:eastAsia="en-GB"/>
      </w:rPr>
      <w:drawing>
        <wp:anchor distT="0" distB="0" distL="114300" distR="114300" simplePos="0" relativeHeight="251664384" behindDoc="1" locked="0" layoutInCell="1" allowOverlap="1" wp14:anchorId="14953DAD" wp14:editId="38F2472E">
          <wp:simplePos x="0" y="0"/>
          <wp:positionH relativeFrom="page">
            <wp:align>left</wp:align>
          </wp:positionH>
          <wp:positionV relativeFrom="paragraph">
            <wp:posOffset>-7200</wp:posOffset>
          </wp:positionV>
          <wp:extent cx="7564755" cy="1444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1">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r>
      <w:tab/>
    </w:r>
  </w:p>
  <w:p w14:paraId="57559E04" w14:textId="77777777" w:rsidR="0072693A" w:rsidRDefault="00726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11550" w14:textId="77777777" w:rsidR="00AA0167" w:rsidRDefault="00AA0167" w:rsidP="0086107C">
    <w:pPr>
      <w:pStyle w:val="Header"/>
      <w:ind w:left="-1134"/>
      <w:rPr>
        <w:noProof/>
        <w:lang w:eastAsia="en-GB"/>
      </w:rPr>
    </w:pPr>
    <w:r>
      <w:rPr>
        <w:noProof/>
        <w:lang w:eastAsia="en-GB"/>
      </w:rPr>
      <w:drawing>
        <wp:anchor distT="0" distB="0" distL="114300" distR="114300" simplePos="0" relativeHeight="251662336" behindDoc="1" locked="0" layoutInCell="1" allowOverlap="1" wp14:anchorId="11048735" wp14:editId="75C3BBCA">
          <wp:simplePos x="0" y="0"/>
          <wp:positionH relativeFrom="column">
            <wp:posOffset>3406140</wp:posOffset>
          </wp:positionH>
          <wp:positionV relativeFrom="paragraph">
            <wp:posOffset>92075</wp:posOffset>
          </wp:positionV>
          <wp:extent cx="871220" cy="890270"/>
          <wp:effectExtent l="0" t="0" r="5080" b="5080"/>
          <wp:wrapTight wrapText="bothSides">
            <wp:wrapPolygon edited="0">
              <wp:start x="0" y="0"/>
              <wp:lineTo x="0" y="21261"/>
              <wp:lineTo x="21254" y="21261"/>
              <wp:lineTo x="21254" y="0"/>
              <wp:lineTo x="0" y="0"/>
            </wp:wrapPolygon>
          </wp:wrapTight>
          <wp:docPr id="3" name="Picture 3" descr="C:\UHS PR\URSULINES AND URSULINE LINKS\URSULINE CELEBRATING 125 years\UHS 125 YEARS LOGO\125 YEARS FIRST IDEAS OLDER\URSULINE CELEBRATING 125 YEARS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HS PR\URSULINES AND URSULINE LINKS\URSULINE CELEBRATING 125 years\UHS 125 YEARS LOGO\125 YEARS FIRST IDEAS OLDER\URSULINE CELEBRATING 125 YEARS LOGO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5339" t="26388" r="14175" b="22623"/>
                  <a:stretch/>
                </pic:blipFill>
                <pic:spPr bwMode="auto">
                  <a:xfrm>
                    <a:off x="0" y="0"/>
                    <a:ext cx="87122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10835C8" wp14:editId="63042E2B">
          <wp:simplePos x="0" y="0"/>
          <wp:positionH relativeFrom="column">
            <wp:posOffset>-661035</wp:posOffset>
          </wp:positionH>
          <wp:positionV relativeFrom="paragraph">
            <wp:posOffset>97790</wp:posOffset>
          </wp:positionV>
          <wp:extent cx="7564755" cy="14446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2">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p>
  <w:p w14:paraId="3EEB57D5" w14:textId="77777777" w:rsidR="0072693A" w:rsidRPr="0086107C" w:rsidRDefault="0072693A" w:rsidP="0086107C">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0358B"/>
    <w:multiLevelType w:val="hybridMultilevel"/>
    <w:tmpl w:val="8988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26"/>
    <w:rsid w:val="000419F4"/>
    <w:rsid w:val="00071905"/>
    <w:rsid w:val="000C0EAC"/>
    <w:rsid w:val="000D076C"/>
    <w:rsid w:val="000E4A70"/>
    <w:rsid w:val="00107E55"/>
    <w:rsid w:val="00137D48"/>
    <w:rsid w:val="00143237"/>
    <w:rsid w:val="001641E8"/>
    <w:rsid w:val="00171F49"/>
    <w:rsid w:val="00184672"/>
    <w:rsid w:val="00184FA1"/>
    <w:rsid w:val="00187AA7"/>
    <w:rsid w:val="00193C6D"/>
    <w:rsid w:val="00193E66"/>
    <w:rsid w:val="0023585D"/>
    <w:rsid w:val="00240302"/>
    <w:rsid w:val="00290970"/>
    <w:rsid w:val="002A4B79"/>
    <w:rsid w:val="002F31EE"/>
    <w:rsid w:val="003177B4"/>
    <w:rsid w:val="00360B0D"/>
    <w:rsid w:val="0036275D"/>
    <w:rsid w:val="003B0859"/>
    <w:rsid w:val="003B0F75"/>
    <w:rsid w:val="003B648A"/>
    <w:rsid w:val="0040546D"/>
    <w:rsid w:val="00417E41"/>
    <w:rsid w:val="004236D4"/>
    <w:rsid w:val="004462CC"/>
    <w:rsid w:val="004562D5"/>
    <w:rsid w:val="00491429"/>
    <w:rsid w:val="004B7774"/>
    <w:rsid w:val="00523BCA"/>
    <w:rsid w:val="00526083"/>
    <w:rsid w:val="00533F67"/>
    <w:rsid w:val="0054033A"/>
    <w:rsid w:val="005411A9"/>
    <w:rsid w:val="00545703"/>
    <w:rsid w:val="00576B35"/>
    <w:rsid w:val="00584505"/>
    <w:rsid w:val="00593100"/>
    <w:rsid w:val="0059374D"/>
    <w:rsid w:val="005A0717"/>
    <w:rsid w:val="005F0F97"/>
    <w:rsid w:val="00612A1B"/>
    <w:rsid w:val="006204A4"/>
    <w:rsid w:val="006212F3"/>
    <w:rsid w:val="00630C4A"/>
    <w:rsid w:val="00670DE2"/>
    <w:rsid w:val="0068131B"/>
    <w:rsid w:val="00712A99"/>
    <w:rsid w:val="0072693A"/>
    <w:rsid w:val="00731C2D"/>
    <w:rsid w:val="00775209"/>
    <w:rsid w:val="00782C59"/>
    <w:rsid w:val="007C022B"/>
    <w:rsid w:val="007F3CCA"/>
    <w:rsid w:val="0086107C"/>
    <w:rsid w:val="008814F9"/>
    <w:rsid w:val="00883844"/>
    <w:rsid w:val="008878C0"/>
    <w:rsid w:val="00891343"/>
    <w:rsid w:val="008943A7"/>
    <w:rsid w:val="00894F9A"/>
    <w:rsid w:val="008A0E1D"/>
    <w:rsid w:val="008A3216"/>
    <w:rsid w:val="008A3600"/>
    <w:rsid w:val="008B1A4A"/>
    <w:rsid w:val="0091665A"/>
    <w:rsid w:val="0091784C"/>
    <w:rsid w:val="00920E70"/>
    <w:rsid w:val="0092269E"/>
    <w:rsid w:val="00931C33"/>
    <w:rsid w:val="00935D96"/>
    <w:rsid w:val="0094242D"/>
    <w:rsid w:val="0095145B"/>
    <w:rsid w:val="00957073"/>
    <w:rsid w:val="00972F14"/>
    <w:rsid w:val="00975091"/>
    <w:rsid w:val="00977BB8"/>
    <w:rsid w:val="00997586"/>
    <w:rsid w:val="009C3A17"/>
    <w:rsid w:val="009E1A31"/>
    <w:rsid w:val="00A1012A"/>
    <w:rsid w:val="00A10B73"/>
    <w:rsid w:val="00A51FC3"/>
    <w:rsid w:val="00A736CC"/>
    <w:rsid w:val="00A86EAE"/>
    <w:rsid w:val="00AA0167"/>
    <w:rsid w:val="00AA1554"/>
    <w:rsid w:val="00AB2820"/>
    <w:rsid w:val="00AB4DA4"/>
    <w:rsid w:val="00AE6848"/>
    <w:rsid w:val="00B564FF"/>
    <w:rsid w:val="00B57763"/>
    <w:rsid w:val="00B709C8"/>
    <w:rsid w:val="00B805A4"/>
    <w:rsid w:val="00BC2E3D"/>
    <w:rsid w:val="00BD2DAF"/>
    <w:rsid w:val="00BE526A"/>
    <w:rsid w:val="00BE7037"/>
    <w:rsid w:val="00C10ADE"/>
    <w:rsid w:val="00C4471D"/>
    <w:rsid w:val="00C50476"/>
    <w:rsid w:val="00C617E4"/>
    <w:rsid w:val="00C629D9"/>
    <w:rsid w:val="00C72382"/>
    <w:rsid w:val="00C80834"/>
    <w:rsid w:val="00CB1F2C"/>
    <w:rsid w:val="00CC43B5"/>
    <w:rsid w:val="00CF6457"/>
    <w:rsid w:val="00D24026"/>
    <w:rsid w:val="00D549B3"/>
    <w:rsid w:val="00D6217F"/>
    <w:rsid w:val="00D67AFF"/>
    <w:rsid w:val="00D734B4"/>
    <w:rsid w:val="00D73FAF"/>
    <w:rsid w:val="00D8767C"/>
    <w:rsid w:val="00D91DB9"/>
    <w:rsid w:val="00D924F6"/>
    <w:rsid w:val="00DB4C0C"/>
    <w:rsid w:val="00DB70F5"/>
    <w:rsid w:val="00DC13EC"/>
    <w:rsid w:val="00DD7753"/>
    <w:rsid w:val="00DF6826"/>
    <w:rsid w:val="00E134E0"/>
    <w:rsid w:val="00E157C7"/>
    <w:rsid w:val="00E21BA5"/>
    <w:rsid w:val="00E2291B"/>
    <w:rsid w:val="00E81217"/>
    <w:rsid w:val="00E92A00"/>
    <w:rsid w:val="00E94C52"/>
    <w:rsid w:val="00EA7084"/>
    <w:rsid w:val="00EB7300"/>
    <w:rsid w:val="00EC3544"/>
    <w:rsid w:val="00ED1473"/>
    <w:rsid w:val="00F0048E"/>
    <w:rsid w:val="00F07F1B"/>
    <w:rsid w:val="00F27174"/>
    <w:rsid w:val="00F31CD4"/>
    <w:rsid w:val="00F3762C"/>
    <w:rsid w:val="00F7602C"/>
    <w:rsid w:val="00F91FA7"/>
    <w:rsid w:val="00F93DB3"/>
    <w:rsid w:val="00FA7CFF"/>
    <w:rsid w:val="00FB53B3"/>
    <w:rsid w:val="00FC1775"/>
    <w:rsid w:val="00FD0B11"/>
    <w:rsid w:val="00FD4D23"/>
    <w:rsid w:val="00FE6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46A326"/>
  <w15:docId w15:val="{B530A690-C206-421A-BBE1-37761A8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826"/>
    <w:pPr>
      <w:spacing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CFF"/>
    <w:pPr>
      <w:tabs>
        <w:tab w:val="center" w:pos="4513"/>
        <w:tab w:val="right" w:pos="9026"/>
      </w:tabs>
    </w:pPr>
    <w:rPr>
      <w:rFonts w:ascii="Arial" w:eastAsiaTheme="minorHAnsi" w:hAnsi="Arial" w:cs="Arial"/>
    </w:rPr>
  </w:style>
  <w:style w:type="character" w:customStyle="1" w:styleId="HeaderChar">
    <w:name w:val="Header Char"/>
    <w:basedOn w:val="DefaultParagraphFont"/>
    <w:link w:val="Header"/>
    <w:uiPriority w:val="99"/>
    <w:rsid w:val="00FA7CFF"/>
  </w:style>
  <w:style w:type="paragraph" w:styleId="Footer">
    <w:name w:val="footer"/>
    <w:basedOn w:val="Normal"/>
    <w:link w:val="FooterChar"/>
    <w:uiPriority w:val="99"/>
    <w:unhideWhenUsed/>
    <w:rsid w:val="00FA7CFF"/>
    <w:pPr>
      <w:tabs>
        <w:tab w:val="center" w:pos="4513"/>
        <w:tab w:val="right" w:pos="9026"/>
      </w:tabs>
    </w:pPr>
    <w:rPr>
      <w:rFonts w:ascii="Arial" w:eastAsiaTheme="minorHAnsi" w:hAnsi="Arial" w:cs="Arial"/>
    </w:rPr>
  </w:style>
  <w:style w:type="character" w:customStyle="1" w:styleId="FooterChar">
    <w:name w:val="Footer Char"/>
    <w:basedOn w:val="DefaultParagraphFont"/>
    <w:link w:val="Footer"/>
    <w:uiPriority w:val="99"/>
    <w:rsid w:val="00FA7CFF"/>
  </w:style>
  <w:style w:type="paragraph" w:styleId="NormalWeb">
    <w:name w:val="Normal (Web)"/>
    <w:basedOn w:val="Normal"/>
    <w:uiPriority w:val="99"/>
    <w:unhideWhenUsed/>
    <w:rsid w:val="00FA7CFF"/>
    <w:pPr>
      <w:spacing w:after="210" w:line="210" w:lineRule="atLeast"/>
      <w:jc w:val="both"/>
    </w:pPr>
    <w:rPr>
      <w:sz w:val="17"/>
      <w:szCs w:val="17"/>
      <w:lang w:eastAsia="en-GB"/>
    </w:rPr>
  </w:style>
  <w:style w:type="paragraph" w:styleId="BalloonText">
    <w:name w:val="Balloon Text"/>
    <w:basedOn w:val="Normal"/>
    <w:link w:val="BalloonTextChar"/>
    <w:uiPriority w:val="99"/>
    <w:semiHidden/>
    <w:unhideWhenUsed/>
    <w:rsid w:val="0086107C"/>
    <w:rPr>
      <w:rFonts w:ascii="Lucida Grande" w:eastAsiaTheme="minorHAnsi" w:hAnsi="Lucida Grande" w:cs="Arial"/>
      <w:sz w:val="18"/>
      <w:szCs w:val="18"/>
    </w:rPr>
  </w:style>
  <w:style w:type="character" w:customStyle="1" w:styleId="BalloonTextChar">
    <w:name w:val="Balloon Text Char"/>
    <w:basedOn w:val="DefaultParagraphFont"/>
    <w:link w:val="BalloonText"/>
    <w:uiPriority w:val="99"/>
    <w:semiHidden/>
    <w:rsid w:val="0086107C"/>
    <w:rPr>
      <w:rFonts w:ascii="Lucida Grande" w:hAnsi="Lucida Grande"/>
      <w:sz w:val="18"/>
      <w:szCs w:val="18"/>
    </w:rPr>
  </w:style>
  <w:style w:type="character" w:styleId="Hyperlink">
    <w:name w:val="Hyperlink"/>
    <w:basedOn w:val="DefaultParagraphFont"/>
    <w:uiPriority w:val="99"/>
    <w:unhideWhenUsed/>
    <w:rsid w:val="00DF6826"/>
    <w:rPr>
      <w:color w:val="0000FF" w:themeColor="hyperlink"/>
      <w:u w:val="single"/>
    </w:rPr>
  </w:style>
  <w:style w:type="paragraph" w:styleId="ListParagraph">
    <w:name w:val="List Paragraph"/>
    <w:basedOn w:val="Normal"/>
    <w:uiPriority w:val="34"/>
    <w:qFormat/>
    <w:rsid w:val="008878C0"/>
    <w:pPr>
      <w:ind w:left="720"/>
    </w:pPr>
    <w:rPr>
      <w:lang w:val="en-US"/>
    </w:rPr>
  </w:style>
  <w:style w:type="paragraph" w:customStyle="1" w:styleId="Default">
    <w:name w:val="Default"/>
    <w:rsid w:val="008878C0"/>
    <w:pPr>
      <w:autoSpaceDE w:val="0"/>
      <w:autoSpaceDN w:val="0"/>
      <w:adjustRightInd w:val="0"/>
      <w:spacing w:line="240" w:lineRule="auto"/>
    </w:pPr>
    <w:rPr>
      <w:color w:val="000000"/>
    </w:rPr>
  </w:style>
  <w:style w:type="character" w:styleId="Strong">
    <w:name w:val="Strong"/>
    <w:basedOn w:val="DefaultParagraphFont"/>
    <w:uiPriority w:val="22"/>
    <w:qFormat/>
    <w:rsid w:val="00612A1B"/>
    <w:rPr>
      <w:b/>
      <w:bCs/>
    </w:rPr>
  </w:style>
  <w:style w:type="table" w:styleId="TableGrid">
    <w:name w:val="Table Grid"/>
    <w:basedOn w:val="TableNormal"/>
    <w:uiPriority w:val="39"/>
    <w:rsid w:val="00612A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7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116876">
      <w:bodyDiv w:val="1"/>
      <w:marLeft w:val="0"/>
      <w:marRight w:val="0"/>
      <w:marTop w:val="0"/>
      <w:marBottom w:val="0"/>
      <w:divBdr>
        <w:top w:val="none" w:sz="0" w:space="0" w:color="auto"/>
        <w:left w:val="none" w:sz="0" w:space="0" w:color="auto"/>
        <w:bottom w:val="none" w:sz="0" w:space="0" w:color="auto"/>
        <w:right w:val="none" w:sz="0" w:space="0" w:color="auto"/>
      </w:divBdr>
    </w:div>
    <w:div w:id="782653040">
      <w:bodyDiv w:val="1"/>
      <w:marLeft w:val="0"/>
      <w:marRight w:val="0"/>
      <w:marTop w:val="0"/>
      <w:marBottom w:val="0"/>
      <w:divBdr>
        <w:top w:val="none" w:sz="0" w:space="0" w:color="auto"/>
        <w:left w:val="none" w:sz="0" w:space="0" w:color="auto"/>
        <w:bottom w:val="none" w:sz="0" w:space="0" w:color="auto"/>
        <w:right w:val="none" w:sz="0" w:space="0" w:color="auto"/>
      </w:divBdr>
    </w:div>
    <w:div w:id="872377196">
      <w:bodyDiv w:val="1"/>
      <w:marLeft w:val="0"/>
      <w:marRight w:val="0"/>
      <w:marTop w:val="0"/>
      <w:marBottom w:val="0"/>
      <w:divBdr>
        <w:top w:val="none" w:sz="0" w:space="0" w:color="auto"/>
        <w:left w:val="none" w:sz="0" w:space="0" w:color="auto"/>
        <w:bottom w:val="none" w:sz="0" w:space="0" w:color="auto"/>
        <w:right w:val="none" w:sz="0" w:space="0" w:color="auto"/>
      </w:divBdr>
    </w:div>
    <w:div w:id="1114708799">
      <w:bodyDiv w:val="1"/>
      <w:marLeft w:val="0"/>
      <w:marRight w:val="0"/>
      <w:marTop w:val="0"/>
      <w:marBottom w:val="0"/>
      <w:divBdr>
        <w:top w:val="none" w:sz="0" w:space="0" w:color="auto"/>
        <w:left w:val="none" w:sz="0" w:space="0" w:color="auto"/>
        <w:bottom w:val="none" w:sz="0" w:space="0" w:color="auto"/>
        <w:right w:val="none" w:sz="0" w:space="0" w:color="auto"/>
      </w:divBdr>
    </w:div>
    <w:div w:id="1272392596">
      <w:bodyDiv w:val="1"/>
      <w:marLeft w:val="0"/>
      <w:marRight w:val="0"/>
      <w:marTop w:val="0"/>
      <w:marBottom w:val="0"/>
      <w:divBdr>
        <w:top w:val="none" w:sz="0" w:space="0" w:color="auto"/>
        <w:left w:val="none" w:sz="0" w:space="0" w:color="auto"/>
        <w:bottom w:val="none" w:sz="0" w:space="0" w:color="auto"/>
        <w:right w:val="none" w:sz="0" w:space="0" w:color="auto"/>
      </w:divBdr>
    </w:div>
    <w:div w:id="1372193037">
      <w:bodyDiv w:val="1"/>
      <w:marLeft w:val="0"/>
      <w:marRight w:val="0"/>
      <w:marTop w:val="0"/>
      <w:marBottom w:val="0"/>
      <w:divBdr>
        <w:top w:val="none" w:sz="0" w:space="0" w:color="auto"/>
        <w:left w:val="none" w:sz="0" w:space="0" w:color="auto"/>
        <w:bottom w:val="none" w:sz="0" w:space="0" w:color="auto"/>
        <w:right w:val="none" w:sz="0" w:space="0" w:color="auto"/>
      </w:divBdr>
    </w:div>
    <w:div w:id="1562448481">
      <w:bodyDiv w:val="1"/>
      <w:marLeft w:val="0"/>
      <w:marRight w:val="0"/>
      <w:marTop w:val="0"/>
      <w:marBottom w:val="0"/>
      <w:divBdr>
        <w:top w:val="none" w:sz="0" w:space="0" w:color="auto"/>
        <w:left w:val="none" w:sz="0" w:space="0" w:color="auto"/>
        <w:bottom w:val="none" w:sz="0" w:space="0" w:color="auto"/>
        <w:right w:val="none" w:sz="0" w:space="0" w:color="auto"/>
      </w:divBdr>
    </w:div>
    <w:div w:id="170571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wen.nichols@ursulinehigh.merton.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3336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Ursuline High School</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Briffa</dc:creator>
  <cp:lastModifiedBy>Lydia Torch</cp:lastModifiedBy>
  <cp:revision>2</cp:revision>
  <cp:lastPrinted>2018-05-22T06:59:00Z</cp:lastPrinted>
  <dcterms:created xsi:type="dcterms:W3CDTF">2021-07-14T20:51:00Z</dcterms:created>
  <dcterms:modified xsi:type="dcterms:W3CDTF">2021-07-14T20:51:00Z</dcterms:modified>
</cp:coreProperties>
</file>