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1D2144" w14:textId="77777777" w:rsidR="00746E7A" w:rsidRDefault="00746E7A" w:rsidP="00D34B08">
      <w:pPr>
        <w:jc w:val="center"/>
        <w:rPr>
          <w:b/>
          <w:sz w:val="52"/>
          <w:u w:val="single"/>
        </w:rPr>
      </w:pPr>
    </w:p>
    <w:p w14:paraId="7C920EA8" w14:textId="77777777" w:rsidR="00D34B08" w:rsidRPr="00D34B08" w:rsidRDefault="00746E7A" w:rsidP="00D34B08">
      <w:pPr>
        <w:jc w:val="center"/>
        <w:rPr>
          <w:b/>
          <w:sz w:val="52"/>
          <w:u w:val="single"/>
        </w:rPr>
      </w:pPr>
      <w:r>
        <w:rPr>
          <w:b/>
          <w:sz w:val="52"/>
          <w:u w:val="single"/>
        </w:rPr>
        <w:t>A Level Economics</w:t>
      </w:r>
    </w:p>
    <w:p w14:paraId="0A4944E3" w14:textId="77777777" w:rsidR="00746E7A" w:rsidRDefault="00D34B08" w:rsidP="00D34B08">
      <w:pPr>
        <w:jc w:val="center"/>
        <w:rPr>
          <w:b/>
          <w:sz w:val="52"/>
          <w:u w:val="single"/>
        </w:rPr>
      </w:pPr>
      <w:r w:rsidRPr="00D34B08">
        <w:rPr>
          <w:b/>
          <w:sz w:val="52"/>
          <w:u w:val="single"/>
        </w:rPr>
        <w:t xml:space="preserve">Ursuline </w:t>
      </w:r>
    </w:p>
    <w:p w14:paraId="37E463B3" w14:textId="77777777" w:rsidR="00D34B08" w:rsidRDefault="00D34B08" w:rsidP="00D34B08">
      <w:pPr>
        <w:jc w:val="center"/>
        <w:rPr>
          <w:b/>
          <w:sz w:val="52"/>
          <w:u w:val="single"/>
        </w:rPr>
      </w:pPr>
      <w:r w:rsidRPr="00D34B08">
        <w:rPr>
          <w:b/>
          <w:sz w:val="52"/>
          <w:u w:val="single"/>
        </w:rPr>
        <w:t>High School</w:t>
      </w:r>
    </w:p>
    <w:p w14:paraId="4FD19C73" w14:textId="77777777" w:rsidR="00547597" w:rsidRPr="00D34B08" w:rsidRDefault="00547597" w:rsidP="00D34B08">
      <w:pPr>
        <w:jc w:val="center"/>
        <w:rPr>
          <w:b/>
          <w:sz w:val="52"/>
          <w:u w:val="single"/>
        </w:rPr>
      </w:pPr>
    </w:p>
    <w:p w14:paraId="376BBA20" w14:textId="77777777" w:rsidR="00D34B08" w:rsidRDefault="00D34B08" w:rsidP="00D34B08">
      <w:pPr>
        <w:jc w:val="center"/>
        <w:rPr>
          <w:b/>
          <w:u w:val="single"/>
        </w:rPr>
      </w:pPr>
    </w:p>
    <w:p w14:paraId="3AD02901" w14:textId="77777777" w:rsidR="00D34B08" w:rsidRDefault="00746E7A" w:rsidP="00D34B08">
      <w:pPr>
        <w:jc w:val="center"/>
        <w:rPr>
          <w:b/>
          <w:u w:val="single"/>
        </w:rPr>
      </w:pPr>
      <w:r>
        <w:rPr>
          <w:noProof/>
          <w:color w:val="0000FF"/>
          <w:lang w:eastAsia="en-GB"/>
        </w:rPr>
        <w:drawing>
          <wp:inline distT="0" distB="0" distL="0" distR="0" wp14:anchorId="22244166" wp14:editId="63ED9987">
            <wp:extent cx="5731510" cy="3873092"/>
            <wp:effectExtent l="0" t="0" r="2540" b="0"/>
            <wp:docPr id="3" name="Picture 3" descr="http://slc.berkeley.edu/sites/default/files/pictures/pageBackground/green-economy-pic_1.jp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slc.berkeley.edu/sites/default/files/pictures/pageBackground/green-economy-pic_1.jp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7309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5EC1DADC" w14:textId="77777777" w:rsidR="00547597" w:rsidRDefault="00547597" w:rsidP="00D34B08">
      <w:pPr>
        <w:rPr>
          <w:b/>
          <w:sz w:val="28"/>
          <w:u w:val="single"/>
        </w:rPr>
      </w:pPr>
    </w:p>
    <w:p w14:paraId="4DF61F69" w14:textId="77777777" w:rsidR="00547597" w:rsidRDefault="00547597" w:rsidP="00D34B08">
      <w:pPr>
        <w:rPr>
          <w:b/>
          <w:sz w:val="28"/>
          <w:u w:val="single"/>
        </w:rPr>
      </w:pPr>
    </w:p>
    <w:p w14:paraId="761FD1CA" w14:textId="77777777" w:rsidR="00547597" w:rsidRDefault="00547597" w:rsidP="00D34B08">
      <w:pPr>
        <w:rPr>
          <w:b/>
          <w:sz w:val="28"/>
          <w:u w:val="single"/>
        </w:rPr>
      </w:pPr>
    </w:p>
    <w:p w14:paraId="3DC019A2" w14:textId="77777777" w:rsidR="00D34B08" w:rsidRPr="00D34B08" w:rsidRDefault="00D34B08" w:rsidP="00D34B08">
      <w:pPr>
        <w:jc w:val="center"/>
        <w:rPr>
          <w:sz w:val="28"/>
        </w:rPr>
      </w:pPr>
      <w:r w:rsidRPr="00D34B08">
        <w:rPr>
          <w:sz w:val="28"/>
        </w:rPr>
        <w:t>NAME: ……………………………………………………………………….</w:t>
      </w:r>
    </w:p>
    <w:p w14:paraId="0DA44162" w14:textId="77777777" w:rsidR="00547597" w:rsidRDefault="00547597" w:rsidP="00D34B08">
      <w:pPr>
        <w:rPr>
          <w:b/>
          <w:sz w:val="28"/>
          <w:u w:val="single"/>
        </w:rPr>
      </w:pPr>
    </w:p>
    <w:p w14:paraId="716D04CC" w14:textId="77777777" w:rsidR="00547597" w:rsidRDefault="00547597" w:rsidP="00D34B08">
      <w:pPr>
        <w:rPr>
          <w:b/>
          <w:sz w:val="28"/>
          <w:u w:val="single"/>
        </w:rPr>
      </w:pPr>
    </w:p>
    <w:p w14:paraId="57D215A0" w14:textId="77777777" w:rsidR="00B2231E" w:rsidRDefault="00B2231E" w:rsidP="00D34B08">
      <w:pPr>
        <w:rPr>
          <w:b/>
          <w:sz w:val="28"/>
          <w:u w:val="single"/>
        </w:rPr>
      </w:pPr>
    </w:p>
    <w:p w14:paraId="7E5DE8C9" w14:textId="77777777" w:rsidR="00D34B08" w:rsidRPr="00D34B08" w:rsidRDefault="00D34B08" w:rsidP="00D34B08">
      <w:pPr>
        <w:rPr>
          <w:rFonts w:ascii="Andre Light SF" w:hAnsi="Andre Light SF"/>
          <w:b/>
          <w:sz w:val="28"/>
          <w:u w:val="single"/>
        </w:rPr>
      </w:pPr>
      <w:r w:rsidRPr="00D34B08">
        <w:rPr>
          <w:b/>
          <w:sz w:val="28"/>
          <w:u w:val="single"/>
        </w:rPr>
        <w:lastRenderedPageBreak/>
        <w:t>Contents</w:t>
      </w:r>
    </w:p>
    <w:p w14:paraId="73B86FC3" w14:textId="77777777" w:rsidR="00D34B08" w:rsidRPr="00D34B08" w:rsidRDefault="00D34B08" w:rsidP="00D34B08">
      <w:pPr>
        <w:pStyle w:val="ListParagraph"/>
        <w:numPr>
          <w:ilvl w:val="0"/>
          <w:numId w:val="1"/>
        </w:numPr>
        <w:spacing w:line="360" w:lineRule="auto"/>
        <w:ind w:left="360"/>
        <w:rPr>
          <w:rFonts w:asciiTheme="minorHAnsi" w:eastAsiaTheme="minorHAnsi" w:hAnsiTheme="minorHAnsi" w:cstheme="minorBidi"/>
          <w:sz w:val="28"/>
          <w:szCs w:val="22"/>
          <w:lang w:eastAsia="en-US"/>
        </w:rPr>
      </w:pPr>
      <w:r w:rsidRPr="00D34B08">
        <w:rPr>
          <w:rFonts w:ascii="Arial" w:hAnsi="Arial" w:cs="Arial"/>
          <w:szCs w:val="20"/>
        </w:rPr>
        <w:t>Introduction to the spec and layout of exams</w:t>
      </w:r>
    </w:p>
    <w:p w14:paraId="05A478B7" w14:textId="2B1C3A94" w:rsidR="00D34B08" w:rsidRPr="00D34B08" w:rsidRDefault="00D34B08" w:rsidP="00D34B08">
      <w:pPr>
        <w:pStyle w:val="ListParagraph"/>
        <w:numPr>
          <w:ilvl w:val="0"/>
          <w:numId w:val="1"/>
        </w:numPr>
        <w:spacing w:line="360" w:lineRule="auto"/>
        <w:ind w:left="360"/>
        <w:rPr>
          <w:rFonts w:asciiTheme="minorHAnsi" w:eastAsiaTheme="minorHAnsi" w:hAnsiTheme="minorHAnsi" w:cstheme="minorBidi"/>
          <w:sz w:val="28"/>
          <w:szCs w:val="22"/>
          <w:lang w:eastAsia="en-US"/>
        </w:rPr>
      </w:pPr>
      <w:r w:rsidRPr="00D34B08">
        <w:rPr>
          <w:rFonts w:ascii="Arial" w:hAnsi="Arial" w:cs="Arial"/>
          <w:szCs w:val="20"/>
        </w:rPr>
        <w:t xml:space="preserve">Why </w:t>
      </w:r>
      <w:r w:rsidR="007B4F57">
        <w:rPr>
          <w:rFonts w:ascii="Arial" w:hAnsi="Arial" w:cs="Arial"/>
          <w:szCs w:val="20"/>
        </w:rPr>
        <w:t xml:space="preserve">study </w:t>
      </w:r>
      <w:r w:rsidR="00B2231E">
        <w:rPr>
          <w:rFonts w:ascii="Arial" w:hAnsi="Arial" w:cs="Arial"/>
          <w:szCs w:val="20"/>
        </w:rPr>
        <w:t xml:space="preserve">A-level Economics </w:t>
      </w:r>
      <w:r w:rsidRPr="00D34B08">
        <w:rPr>
          <w:rFonts w:ascii="Arial" w:hAnsi="Arial" w:cs="Arial"/>
          <w:szCs w:val="20"/>
        </w:rPr>
        <w:t>and pathways for careers</w:t>
      </w:r>
    </w:p>
    <w:p w14:paraId="11B7B51D" w14:textId="1F013633" w:rsidR="00D34B08" w:rsidRPr="00D34B08" w:rsidRDefault="00B2231E" w:rsidP="00D34B08">
      <w:pPr>
        <w:pStyle w:val="ListParagraph"/>
        <w:numPr>
          <w:ilvl w:val="0"/>
          <w:numId w:val="1"/>
        </w:numPr>
        <w:spacing w:line="360" w:lineRule="auto"/>
        <w:ind w:left="360"/>
        <w:rPr>
          <w:rFonts w:asciiTheme="minorHAnsi" w:eastAsiaTheme="minorHAnsi" w:hAnsiTheme="minorHAnsi" w:cstheme="minorBidi"/>
          <w:sz w:val="28"/>
          <w:szCs w:val="22"/>
          <w:lang w:eastAsia="en-US"/>
        </w:rPr>
      </w:pPr>
      <w:r>
        <w:rPr>
          <w:rFonts w:ascii="Arial" w:hAnsi="Arial" w:cs="Arial"/>
          <w:szCs w:val="20"/>
        </w:rPr>
        <w:t>Required k</w:t>
      </w:r>
      <w:r w:rsidR="00D34B08" w:rsidRPr="00D34B08">
        <w:rPr>
          <w:rFonts w:ascii="Arial" w:hAnsi="Arial" w:cs="Arial"/>
          <w:szCs w:val="20"/>
        </w:rPr>
        <w:t>nowledge and skills</w:t>
      </w:r>
    </w:p>
    <w:p w14:paraId="4FABC897" w14:textId="59786997" w:rsidR="00D34B08" w:rsidRPr="00D34B08" w:rsidRDefault="00B2231E" w:rsidP="00D34B08">
      <w:pPr>
        <w:pStyle w:val="ListParagraph"/>
        <w:numPr>
          <w:ilvl w:val="0"/>
          <w:numId w:val="1"/>
        </w:numPr>
        <w:spacing w:line="360" w:lineRule="auto"/>
        <w:ind w:left="360"/>
        <w:rPr>
          <w:rFonts w:asciiTheme="minorHAnsi" w:eastAsiaTheme="minorHAnsi" w:hAnsiTheme="minorHAnsi" w:cstheme="minorBidi"/>
          <w:sz w:val="28"/>
          <w:szCs w:val="22"/>
          <w:lang w:eastAsia="en-US"/>
        </w:rPr>
      </w:pPr>
      <w:r>
        <w:rPr>
          <w:rFonts w:ascii="Arial" w:hAnsi="Arial" w:cs="Arial"/>
          <w:szCs w:val="20"/>
        </w:rPr>
        <w:t>Book, newspaper &amp; m</w:t>
      </w:r>
      <w:r w:rsidR="00E86EA2">
        <w:rPr>
          <w:rFonts w:ascii="Arial" w:hAnsi="Arial" w:cs="Arial"/>
          <w:szCs w:val="20"/>
        </w:rPr>
        <w:t xml:space="preserve">agazine </w:t>
      </w:r>
      <w:r w:rsidR="00D0588E">
        <w:rPr>
          <w:rFonts w:ascii="Arial" w:hAnsi="Arial" w:cs="Arial"/>
          <w:szCs w:val="20"/>
        </w:rPr>
        <w:t>r</w:t>
      </w:r>
      <w:r w:rsidR="00D34B08" w:rsidRPr="00D34B08">
        <w:rPr>
          <w:rFonts w:ascii="Arial" w:hAnsi="Arial" w:cs="Arial"/>
          <w:szCs w:val="20"/>
        </w:rPr>
        <w:t>ecommendations</w:t>
      </w:r>
    </w:p>
    <w:p w14:paraId="0C3B2565" w14:textId="326948CB" w:rsidR="00D34B08" w:rsidRPr="00D34B08" w:rsidRDefault="00B2231E" w:rsidP="00D34B08">
      <w:pPr>
        <w:pStyle w:val="ListParagraph"/>
        <w:numPr>
          <w:ilvl w:val="0"/>
          <w:numId w:val="1"/>
        </w:numPr>
        <w:spacing w:line="360" w:lineRule="auto"/>
        <w:ind w:left="360"/>
        <w:rPr>
          <w:rFonts w:asciiTheme="minorHAnsi" w:eastAsiaTheme="minorHAnsi" w:hAnsiTheme="minorHAnsi" w:cstheme="minorBidi"/>
          <w:sz w:val="28"/>
          <w:szCs w:val="22"/>
          <w:lang w:eastAsia="en-US"/>
        </w:rPr>
      </w:pPr>
      <w:r>
        <w:rPr>
          <w:rFonts w:ascii="Arial" w:hAnsi="Arial" w:cs="Arial"/>
          <w:kern w:val="36"/>
          <w:szCs w:val="20"/>
        </w:rPr>
        <w:t>Movie /video clip r</w:t>
      </w:r>
      <w:r w:rsidR="00D34B08" w:rsidRPr="00D34B08">
        <w:rPr>
          <w:rFonts w:ascii="Arial" w:hAnsi="Arial" w:cs="Arial"/>
          <w:kern w:val="36"/>
          <w:szCs w:val="20"/>
        </w:rPr>
        <w:t>ecommendations</w:t>
      </w:r>
    </w:p>
    <w:p w14:paraId="541653AE" w14:textId="6C162EBB" w:rsidR="00D34B08" w:rsidRPr="00D34B08" w:rsidRDefault="00B2231E" w:rsidP="00D34B08">
      <w:pPr>
        <w:pStyle w:val="ListParagraph"/>
        <w:numPr>
          <w:ilvl w:val="0"/>
          <w:numId w:val="1"/>
        </w:numPr>
        <w:spacing w:line="360" w:lineRule="auto"/>
        <w:ind w:left="360"/>
        <w:rPr>
          <w:rFonts w:asciiTheme="minorHAnsi" w:eastAsiaTheme="minorHAnsi" w:hAnsiTheme="minorHAnsi" w:cstheme="minorBidi"/>
          <w:sz w:val="28"/>
          <w:szCs w:val="22"/>
          <w:lang w:eastAsia="en-US"/>
        </w:rPr>
      </w:pPr>
      <w:r>
        <w:rPr>
          <w:rFonts w:ascii="Arial" w:hAnsi="Arial" w:cs="Arial"/>
          <w:szCs w:val="20"/>
        </w:rPr>
        <w:t>Research activities for i</w:t>
      </w:r>
      <w:r w:rsidR="00D34B08" w:rsidRPr="00D34B08">
        <w:rPr>
          <w:rFonts w:ascii="Arial" w:hAnsi="Arial" w:cs="Arial"/>
          <w:szCs w:val="20"/>
        </w:rPr>
        <w:t>ndependent learning</w:t>
      </w:r>
    </w:p>
    <w:p w14:paraId="356F894E" w14:textId="03D8C5EE" w:rsidR="00D34B08" w:rsidRPr="00D34B08" w:rsidRDefault="004B0DDA" w:rsidP="00D34B08">
      <w:pPr>
        <w:pStyle w:val="ListParagraph"/>
        <w:numPr>
          <w:ilvl w:val="0"/>
          <w:numId w:val="1"/>
        </w:numPr>
        <w:spacing w:line="360" w:lineRule="auto"/>
        <w:ind w:left="360"/>
        <w:rPr>
          <w:rFonts w:asciiTheme="minorHAnsi" w:eastAsiaTheme="minorHAnsi" w:hAnsiTheme="minorHAnsi" w:cstheme="minorBidi"/>
          <w:sz w:val="28"/>
          <w:szCs w:val="22"/>
          <w:lang w:eastAsia="en-US"/>
        </w:rPr>
      </w:pPr>
      <w:r>
        <w:rPr>
          <w:rFonts w:ascii="Arial" w:hAnsi="Arial" w:cs="Arial"/>
          <w:szCs w:val="20"/>
        </w:rPr>
        <w:t>Summer transition work – to be completed by September</w:t>
      </w:r>
    </w:p>
    <w:p w14:paraId="12F3346E" w14:textId="77777777" w:rsidR="00D34B08" w:rsidRDefault="00D34B08"/>
    <w:p w14:paraId="172F1131" w14:textId="77777777" w:rsidR="00D34B08" w:rsidRDefault="00D34B08"/>
    <w:p w14:paraId="03B3453E" w14:textId="77777777" w:rsidR="00D34B08" w:rsidRDefault="00D34B08"/>
    <w:p w14:paraId="0F741718" w14:textId="77777777" w:rsidR="00D34B08" w:rsidRDefault="00D34B08"/>
    <w:p w14:paraId="73A6B6B4" w14:textId="77777777" w:rsidR="00D34B08" w:rsidRDefault="00D34B08"/>
    <w:p w14:paraId="5DBC0010" w14:textId="77777777" w:rsidR="00D34B08" w:rsidRDefault="00D34B08"/>
    <w:p w14:paraId="105B5C94" w14:textId="77777777" w:rsidR="00D34B08" w:rsidRDefault="00D34B08"/>
    <w:p w14:paraId="1BFB496C" w14:textId="77777777" w:rsidR="00D34B08" w:rsidRDefault="00D34B08"/>
    <w:p w14:paraId="123C7BCB" w14:textId="77777777" w:rsidR="00D34B08" w:rsidRDefault="00D34B08"/>
    <w:p w14:paraId="3565E021" w14:textId="77777777" w:rsidR="00D34B08" w:rsidRDefault="00D34B08"/>
    <w:p w14:paraId="20543379" w14:textId="77777777" w:rsidR="00D34B08" w:rsidRDefault="00D34B08"/>
    <w:p w14:paraId="5947687F" w14:textId="77777777" w:rsidR="00D34B08" w:rsidRDefault="00D34B08"/>
    <w:p w14:paraId="2380AB2D" w14:textId="77777777" w:rsidR="00D34B08" w:rsidRDefault="00D34B08"/>
    <w:p w14:paraId="1A33AB6D" w14:textId="77777777" w:rsidR="00D34B08" w:rsidRDefault="00D34B08"/>
    <w:p w14:paraId="4B44326A" w14:textId="77777777" w:rsidR="00D34B08" w:rsidRDefault="00D34B08"/>
    <w:p w14:paraId="124EE0BB" w14:textId="77777777" w:rsidR="00D34B08" w:rsidRDefault="00D34B08"/>
    <w:p w14:paraId="77101FB3" w14:textId="77777777" w:rsidR="00D34B08" w:rsidRDefault="00D34B08"/>
    <w:p w14:paraId="409D17F4" w14:textId="77777777" w:rsidR="00D34B08" w:rsidRDefault="00D34B08"/>
    <w:p w14:paraId="495B86B4" w14:textId="77777777" w:rsidR="000208E9" w:rsidRDefault="000208E9"/>
    <w:p w14:paraId="574B7E28" w14:textId="77777777" w:rsidR="000208E9" w:rsidRDefault="000208E9"/>
    <w:p w14:paraId="0633AB69" w14:textId="033041B2" w:rsidR="000208E9" w:rsidRDefault="000208E9"/>
    <w:p w14:paraId="6D54EA2E" w14:textId="6DA8E078" w:rsidR="00F455F6" w:rsidRDefault="00F455F6"/>
    <w:p w14:paraId="5C8F790A" w14:textId="382F7DFB" w:rsidR="00F455F6" w:rsidRPr="00F455F6" w:rsidRDefault="00F455F6" w:rsidP="00F455F6">
      <w:pPr>
        <w:jc w:val="both"/>
        <w:rPr>
          <w:b/>
          <w:sz w:val="28"/>
          <w:u w:val="single"/>
        </w:rPr>
      </w:pPr>
    </w:p>
    <w:p w14:paraId="2FF2D36D" w14:textId="469D5959" w:rsidR="00D34B08" w:rsidRPr="00F455F6" w:rsidRDefault="00F455F6" w:rsidP="00F455F6">
      <w:pPr>
        <w:jc w:val="both"/>
        <w:rPr>
          <w:b/>
          <w:sz w:val="28"/>
          <w:u w:val="single"/>
        </w:rPr>
      </w:pPr>
      <w:r>
        <w:rPr>
          <w:rFonts w:ascii="Arial" w:hAnsi="Arial" w:cs="Arial"/>
          <w:b/>
          <w:szCs w:val="20"/>
          <w:u w:val="single"/>
        </w:rPr>
        <w:lastRenderedPageBreak/>
        <w:t xml:space="preserve">1. </w:t>
      </w:r>
      <w:r w:rsidR="00D34B08" w:rsidRPr="00F455F6">
        <w:rPr>
          <w:rFonts w:ascii="Arial" w:hAnsi="Arial" w:cs="Arial"/>
          <w:b/>
          <w:szCs w:val="20"/>
          <w:u w:val="single"/>
        </w:rPr>
        <w:t>Introduction to the spec</w:t>
      </w:r>
      <w:r>
        <w:rPr>
          <w:rFonts w:ascii="Arial" w:hAnsi="Arial" w:cs="Arial"/>
          <w:b/>
          <w:szCs w:val="20"/>
          <w:u w:val="single"/>
        </w:rPr>
        <w:t>ification</w:t>
      </w:r>
      <w:r w:rsidR="00D34B08" w:rsidRPr="00F455F6">
        <w:rPr>
          <w:rFonts w:ascii="Arial" w:hAnsi="Arial" w:cs="Arial"/>
          <w:b/>
          <w:szCs w:val="20"/>
          <w:u w:val="single"/>
        </w:rPr>
        <w:t xml:space="preserve"> and layout of exams</w:t>
      </w:r>
    </w:p>
    <w:p w14:paraId="11A5CB33" w14:textId="48050170" w:rsidR="00562858" w:rsidRPr="000208E9" w:rsidRDefault="00D93E78" w:rsidP="00D34B08">
      <w:pPr>
        <w:rPr>
          <w:sz w:val="24"/>
        </w:rPr>
      </w:pPr>
      <w:r w:rsidRPr="000208E9">
        <w:rPr>
          <w:sz w:val="24"/>
        </w:rPr>
        <w:t xml:space="preserve">You will study the Edexcel Economics </w:t>
      </w:r>
      <w:r w:rsidR="00F937CC" w:rsidRPr="000208E9">
        <w:rPr>
          <w:sz w:val="24"/>
        </w:rPr>
        <w:t>'A' 2015 syllabus over two years. A basic summary of the course is show</w:t>
      </w:r>
      <w:r w:rsidR="000208E9">
        <w:rPr>
          <w:sz w:val="24"/>
        </w:rPr>
        <w:t>n</w:t>
      </w:r>
      <w:r w:rsidR="00F937CC" w:rsidRPr="000208E9">
        <w:rPr>
          <w:sz w:val="24"/>
        </w:rPr>
        <w:t xml:space="preserve"> below</w:t>
      </w:r>
      <w:r w:rsidR="000208E9">
        <w:rPr>
          <w:sz w:val="24"/>
        </w:rPr>
        <w:t>:</w:t>
      </w:r>
    </w:p>
    <w:p w14:paraId="20712BC3" w14:textId="77777777" w:rsidR="00D93E78" w:rsidRDefault="00D93E78" w:rsidP="00D34B08">
      <w:pPr>
        <w:rPr>
          <w:sz w:val="28"/>
        </w:rPr>
      </w:pPr>
      <w:r>
        <w:rPr>
          <w:noProof/>
          <w:lang w:eastAsia="en-GB"/>
        </w:rPr>
        <w:drawing>
          <wp:inline distT="0" distB="0" distL="0" distR="0" wp14:anchorId="2D27C814" wp14:editId="6A3380A7">
            <wp:extent cx="6412776" cy="5320146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1607" t="22374" r="31200" b="14364"/>
                    <a:stretch/>
                  </pic:blipFill>
                  <pic:spPr bwMode="auto">
                    <a:xfrm>
                      <a:off x="0" y="0"/>
                      <a:ext cx="6528898" cy="5416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3D5260" w14:textId="77777777" w:rsidR="00B2231E" w:rsidRDefault="00B2231E" w:rsidP="00D34B08">
      <w:pPr>
        <w:rPr>
          <w:sz w:val="28"/>
        </w:rPr>
      </w:pPr>
    </w:p>
    <w:p w14:paraId="4D8AED5F" w14:textId="5ABE5397" w:rsidR="00297597" w:rsidRDefault="00297597" w:rsidP="00D34B08">
      <w:pPr>
        <w:rPr>
          <w:sz w:val="28"/>
        </w:rPr>
      </w:pPr>
      <w:r w:rsidRPr="000208E9">
        <w:rPr>
          <w:sz w:val="24"/>
        </w:rPr>
        <w:t xml:space="preserve">Exam marks are awarded for </w:t>
      </w:r>
      <w:r w:rsidR="00B25F2E" w:rsidRPr="000208E9">
        <w:rPr>
          <w:sz w:val="24"/>
        </w:rPr>
        <w:t xml:space="preserve">showing evidence of </w:t>
      </w:r>
      <w:r w:rsidR="00B2231E" w:rsidRPr="000208E9">
        <w:rPr>
          <w:sz w:val="24"/>
        </w:rPr>
        <w:t xml:space="preserve">four skills: </w:t>
      </w:r>
      <w:r w:rsidRPr="000208E9">
        <w:rPr>
          <w:sz w:val="24"/>
        </w:rPr>
        <w:t xml:space="preserve">subject </w:t>
      </w:r>
      <w:r w:rsidRPr="000208E9">
        <w:rPr>
          <w:noProof/>
          <w:sz w:val="24"/>
          <w:lang w:eastAsia="en-GB"/>
        </w:rPr>
        <w:drawing>
          <wp:anchor distT="0" distB="0" distL="114300" distR="114300" simplePos="0" relativeHeight="251672576" behindDoc="0" locked="0" layoutInCell="1" allowOverlap="1" wp14:anchorId="54DB7B41" wp14:editId="27739B1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74155" cy="2402840"/>
            <wp:effectExtent l="0" t="0" r="7620" b="10160"/>
            <wp:wrapSquare wrapText="bothSides"/>
            <wp:docPr id="4" name="Picture 4" descr="../../Users/michaelcarragher/Desktop/Screen%20Shot%202017-06-22%20at%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Users/michaelcarragher/Desktop/Screen%20Shot%202017-06-22%20at%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155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5F2E" w:rsidRPr="000208E9">
        <w:rPr>
          <w:sz w:val="24"/>
        </w:rPr>
        <w:t xml:space="preserve">knowledge and understanding (A01), application (A02), analysis (A03) and evaluation (A04). </w:t>
      </w:r>
    </w:p>
    <w:p w14:paraId="65C13EC9" w14:textId="77777777" w:rsidR="00B304D3" w:rsidRDefault="00B304D3" w:rsidP="00D34B08">
      <w:pPr>
        <w:rPr>
          <w:sz w:val="28"/>
        </w:rPr>
      </w:pPr>
    </w:p>
    <w:p w14:paraId="52999C73" w14:textId="77777777" w:rsidR="00B2231E" w:rsidRDefault="00B2231E" w:rsidP="00D34B08">
      <w:pPr>
        <w:rPr>
          <w:sz w:val="28"/>
        </w:rPr>
      </w:pPr>
    </w:p>
    <w:p w14:paraId="3FC3732B" w14:textId="77777777" w:rsidR="000208E9" w:rsidRDefault="000208E9" w:rsidP="00D34B08">
      <w:pPr>
        <w:rPr>
          <w:sz w:val="28"/>
        </w:rPr>
      </w:pPr>
    </w:p>
    <w:p w14:paraId="6A13C463" w14:textId="305885E2" w:rsidR="00B2231E" w:rsidRPr="00F455F6" w:rsidRDefault="00B2231E" w:rsidP="00D34B08">
      <w:pPr>
        <w:rPr>
          <w:b/>
          <w:sz w:val="24"/>
          <w:u w:val="single"/>
        </w:rPr>
      </w:pPr>
      <w:r w:rsidRPr="00F455F6">
        <w:rPr>
          <w:b/>
          <w:sz w:val="24"/>
          <w:u w:val="single"/>
        </w:rPr>
        <w:lastRenderedPageBreak/>
        <w:t>Students will take three exam papers in June 2019.</w:t>
      </w:r>
    </w:p>
    <w:p w14:paraId="419286BA" w14:textId="5A16C368" w:rsidR="00562858" w:rsidRPr="000208E9" w:rsidRDefault="00B304D3" w:rsidP="00D34B08">
      <w:pPr>
        <w:rPr>
          <w:sz w:val="24"/>
          <w:szCs w:val="24"/>
        </w:rPr>
      </w:pPr>
      <w:r w:rsidRPr="000208E9">
        <w:rPr>
          <w:noProof/>
          <w:lang w:eastAsia="en-GB"/>
        </w:rPr>
        <w:drawing>
          <wp:anchor distT="0" distB="0" distL="114300" distR="114300" simplePos="0" relativeHeight="251669504" behindDoc="0" locked="0" layoutInCell="1" allowOverlap="1" wp14:anchorId="3F82F7E9" wp14:editId="1E6D8688">
            <wp:simplePos x="0" y="0"/>
            <wp:positionH relativeFrom="margin">
              <wp:posOffset>51435</wp:posOffset>
            </wp:positionH>
            <wp:positionV relativeFrom="paragraph">
              <wp:posOffset>-405</wp:posOffset>
            </wp:positionV>
            <wp:extent cx="3627755" cy="257683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88" t="30386" r="33884" b="20158"/>
                    <a:stretch/>
                  </pic:blipFill>
                  <pic:spPr bwMode="auto">
                    <a:xfrm>
                      <a:off x="0" y="0"/>
                      <a:ext cx="3627755" cy="2576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2858" w:rsidRPr="000208E9">
        <w:t>P</w:t>
      </w:r>
      <w:r w:rsidR="00562858" w:rsidRPr="000208E9">
        <w:rPr>
          <w:sz w:val="24"/>
          <w:szCs w:val="24"/>
        </w:rPr>
        <w:t>aper 1 cover</w:t>
      </w:r>
      <w:r w:rsidRPr="000208E9">
        <w:rPr>
          <w:sz w:val="24"/>
          <w:szCs w:val="24"/>
        </w:rPr>
        <w:t>s</w:t>
      </w:r>
      <w:r w:rsidR="00562858" w:rsidRPr="000208E9">
        <w:rPr>
          <w:sz w:val="24"/>
          <w:szCs w:val="24"/>
        </w:rPr>
        <w:t xml:space="preserve"> </w:t>
      </w:r>
      <w:r w:rsidR="00857EB4" w:rsidRPr="000208E9">
        <w:rPr>
          <w:sz w:val="24"/>
          <w:szCs w:val="24"/>
        </w:rPr>
        <w:t xml:space="preserve">microeconomics </w:t>
      </w:r>
      <w:r w:rsidRPr="000208E9">
        <w:rPr>
          <w:sz w:val="24"/>
          <w:szCs w:val="24"/>
        </w:rPr>
        <w:t xml:space="preserve">the study of </w:t>
      </w:r>
      <w:r w:rsidR="00857EB4" w:rsidRPr="000208E9">
        <w:rPr>
          <w:sz w:val="24"/>
          <w:szCs w:val="24"/>
        </w:rPr>
        <w:t xml:space="preserve">whole markets and this includes understanding </w:t>
      </w:r>
      <w:r w:rsidR="00F937CC" w:rsidRPr="000208E9">
        <w:rPr>
          <w:sz w:val="24"/>
          <w:szCs w:val="24"/>
        </w:rPr>
        <w:t xml:space="preserve">the economic behaviour of </w:t>
      </w:r>
      <w:r w:rsidRPr="000208E9">
        <w:rPr>
          <w:sz w:val="24"/>
          <w:szCs w:val="24"/>
        </w:rPr>
        <w:t>individual</w:t>
      </w:r>
      <w:r w:rsidR="00F937CC" w:rsidRPr="000208E9">
        <w:rPr>
          <w:sz w:val="24"/>
          <w:szCs w:val="24"/>
        </w:rPr>
        <w:t>s</w:t>
      </w:r>
      <w:r w:rsidRPr="000208E9">
        <w:rPr>
          <w:sz w:val="24"/>
          <w:szCs w:val="24"/>
        </w:rPr>
        <w:t xml:space="preserve">, </w:t>
      </w:r>
      <w:r w:rsidR="00857EB4" w:rsidRPr="000208E9">
        <w:rPr>
          <w:sz w:val="24"/>
          <w:szCs w:val="24"/>
        </w:rPr>
        <w:t xml:space="preserve">households, </w:t>
      </w:r>
      <w:r w:rsidR="00297597" w:rsidRPr="000208E9">
        <w:rPr>
          <w:sz w:val="24"/>
          <w:szCs w:val="24"/>
        </w:rPr>
        <w:t>businesses</w:t>
      </w:r>
      <w:r w:rsidR="00857EB4" w:rsidRPr="000208E9">
        <w:rPr>
          <w:sz w:val="24"/>
          <w:szCs w:val="24"/>
        </w:rPr>
        <w:t xml:space="preserve"> and governments.</w:t>
      </w:r>
    </w:p>
    <w:p w14:paraId="2D476204" w14:textId="77777777" w:rsidR="00562858" w:rsidRDefault="00562858" w:rsidP="00D34B08">
      <w:pPr>
        <w:rPr>
          <w:sz w:val="28"/>
        </w:rPr>
      </w:pPr>
    </w:p>
    <w:p w14:paraId="26880221" w14:textId="77777777" w:rsidR="00562858" w:rsidRDefault="00562858" w:rsidP="00D34B08">
      <w:pPr>
        <w:rPr>
          <w:sz w:val="28"/>
        </w:rPr>
      </w:pPr>
    </w:p>
    <w:p w14:paraId="3B70BA0D" w14:textId="77777777" w:rsidR="00B304D3" w:rsidRDefault="00B304D3" w:rsidP="00D34B08">
      <w:pPr>
        <w:rPr>
          <w:sz w:val="28"/>
        </w:rPr>
      </w:pPr>
    </w:p>
    <w:p w14:paraId="6E9E67DA" w14:textId="77777777" w:rsidR="00B304D3" w:rsidRDefault="00B304D3" w:rsidP="00B304D3">
      <w:pPr>
        <w:rPr>
          <w:sz w:val="28"/>
        </w:rPr>
      </w:pPr>
      <w:r>
        <w:rPr>
          <w:noProof/>
          <w:lang w:eastAsia="en-GB"/>
        </w:rPr>
        <w:drawing>
          <wp:anchor distT="0" distB="0" distL="114300" distR="114300" simplePos="0" relativeHeight="251670528" behindDoc="0" locked="0" layoutInCell="1" allowOverlap="1" wp14:anchorId="6ACED490" wp14:editId="1BBD8B41">
            <wp:simplePos x="0" y="0"/>
            <wp:positionH relativeFrom="margin">
              <wp:align>left</wp:align>
            </wp:positionH>
            <wp:positionV relativeFrom="paragraph">
              <wp:posOffset>301114</wp:posOffset>
            </wp:positionV>
            <wp:extent cx="3574415" cy="2530475"/>
            <wp:effectExtent l="0" t="0" r="6985" b="317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82" t="24862" r="34512" b="26236"/>
                    <a:stretch/>
                  </pic:blipFill>
                  <pic:spPr bwMode="auto">
                    <a:xfrm>
                      <a:off x="0" y="0"/>
                      <a:ext cx="3574415" cy="2530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02FBF3" w14:textId="57E2ECD5" w:rsidR="00B304D3" w:rsidRPr="000208E9" w:rsidRDefault="00B304D3" w:rsidP="00B304D3">
      <w:pPr>
        <w:rPr>
          <w:sz w:val="24"/>
        </w:rPr>
      </w:pPr>
      <w:r w:rsidRPr="000208E9">
        <w:rPr>
          <w:sz w:val="24"/>
        </w:rPr>
        <w:t>Paper 2 covers macroeconomics – the stud</w:t>
      </w:r>
      <w:r w:rsidR="00B2231E" w:rsidRPr="000208E9">
        <w:rPr>
          <w:sz w:val="24"/>
        </w:rPr>
        <w:t xml:space="preserve">y of national </w:t>
      </w:r>
      <w:r w:rsidRPr="000208E9">
        <w:rPr>
          <w:sz w:val="24"/>
        </w:rPr>
        <w:t xml:space="preserve">economies </w:t>
      </w:r>
      <w:r w:rsidR="00B2231E" w:rsidRPr="000208E9">
        <w:rPr>
          <w:sz w:val="24"/>
        </w:rPr>
        <w:t>and the global economy. National economies include advanced, emerging and les developed economies.</w:t>
      </w:r>
    </w:p>
    <w:p w14:paraId="63886687" w14:textId="77777777" w:rsidR="00D93E78" w:rsidRDefault="00D93E78" w:rsidP="00D34B08">
      <w:pPr>
        <w:rPr>
          <w:sz w:val="28"/>
        </w:rPr>
      </w:pPr>
    </w:p>
    <w:p w14:paraId="323E1D34" w14:textId="77777777" w:rsidR="00B304D3" w:rsidRDefault="00B304D3" w:rsidP="00D34B08">
      <w:pPr>
        <w:rPr>
          <w:sz w:val="28"/>
        </w:rPr>
      </w:pPr>
    </w:p>
    <w:p w14:paraId="05E2C9E3" w14:textId="53108460" w:rsidR="000208E9" w:rsidRDefault="00B25F2E" w:rsidP="00D34B08">
      <w:pPr>
        <w:rPr>
          <w:sz w:val="28"/>
        </w:rPr>
      </w:pPr>
      <w:r>
        <w:rPr>
          <w:sz w:val="28"/>
        </w:rPr>
        <w:t xml:space="preserve">        </w:t>
      </w:r>
    </w:p>
    <w:p w14:paraId="13F31FCC" w14:textId="56236B4B" w:rsidR="00B25F2E" w:rsidRDefault="00B25F2E" w:rsidP="00D34B08">
      <w:pPr>
        <w:rPr>
          <w:sz w:val="28"/>
        </w:rPr>
      </w:pPr>
      <w:r>
        <w:rPr>
          <w:sz w:val="28"/>
        </w:rPr>
        <w:t xml:space="preserve">                                                                                    </w:t>
      </w:r>
    </w:p>
    <w:p w14:paraId="24C31D29" w14:textId="499C6608" w:rsidR="00157F83" w:rsidRDefault="00157F83" w:rsidP="00D34B08">
      <w:pPr>
        <w:rPr>
          <w:sz w:val="24"/>
        </w:rPr>
      </w:pPr>
      <w:r w:rsidRPr="000208E9">
        <w:rPr>
          <w:noProof/>
          <w:sz w:val="21"/>
          <w:lang w:eastAsia="en-GB"/>
        </w:rPr>
        <w:drawing>
          <wp:anchor distT="0" distB="0" distL="114300" distR="114300" simplePos="0" relativeHeight="251671552" behindDoc="0" locked="0" layoutInCell="1" allowOverlap="1" wp14:anchorId="5B3FC790" wp14:editId="2F8E7367">
            <wp:simplePos x="0" y="0"/>
            <wp:positionH relativeFrom="margin">
              <wp:posOffset>29845</wp:posOffset>
            </wp:positionH>
            <wp:positionV relativeFrom="paragraph">
              <wp:posOffset>260350</wp:posOffset>
            </wp:positionV>
            <wp:extent cx="3549650" cy="2303780"/>
            <wp:effectExtent l="0" t="0" r="0" b="127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97" t="26795" r="34494" b="28722"/>
                    <a:stretch/>
                  </pic:blipFill>
                  <pic:spPr bwMode="auto">
                    <a:xfrm>
                      <a:off x="0" y="0"/>
                      <a:ext cx="3549650" cy="2303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179429" w14:textId="08D0B42A" w:rsidR="00D93E78" w:rsidRPr="000208E9" w:rsidRDefault="00B304D3" w:rsidP="00D34B08">
      <w:pPr>
        <w:rPr>
          <w:sz w:val="24"/>
        </w:rPr>
      </w:pPr>
      <w:r w:rsidRPr="000208E9">
        <w:rPr>
          <w:sz w:val="24"/>
        </w:rPr>
        <w:t xml:space="preserve">Paper 3 is a synoptic assessment covering both microeconomics and macroeconomics.  </w:t>
      </w:r>
    </w:p>
    <w:p w14:paraId="309BD02F" w14:textId="77777777" w:rsidR="00D93E78" w:rsidRDefault="00D93E78" w:rsidP="00D34B08">
      <w:pPr>
        <w:rPr>
          <w:sz w:val="28"/>
        </w:rPr>
      </w:pPr>
    </w:p>
    <w:p w14:paraId="648E70DD" w14:textId="77777777" w:rsidR="00D93E78" w:rsidRDefault="00D93E78" w:rsidP="00D34B08">
      <w:pPr>
        <w:rPr>
          <w:sz w:val="28"/>
        </w:rPr>
      </w:pPr>
    </w:p>
    <w:p w14:paraId="478CCDAA" w14:textId="77777777" w:rsidR="00F937CC" w:rsidRPr="00D34B08" w:rsidRDefault="00F937CC" w:rsidP="00D34B08">
      <w:pPr>
        <w:rPr>
          <w:sz w:val="28"/>
        </w:rPr>
      </w:pPr>
    </w:p>
    <w:p w14:paraId="7FBAC480" w14:textId="77777777" w:rsidR="00B25F2E" w:rsidRDefault="00B25F2E" w:rsidP="00B25F2E">
      <w:pPr>
        <w:ind w:left="360"/>
        <w:jc w:val="center"/>
        <w:rPr>
          <w:b/>
          <w:sz w:val="28"/>
          <w:u w:val="single"/>
        </w:rPr>
      </w:pPr>
    </w:p>
    <w:p w14:paraId="3B116939" w14:textId="77777777" w:rsidR="00B25F2E" w:rsidRDefault="00B25F2E" w:rsidP="00B25F2E">
      <w:pPr>
        <w:ind w:left="360"/>
        <w:jc w:val="center"/>
        <w:rPr>
          <w:b/>
          <w:sz w:val="28"/>
          <w:u w:val="single"/>
        </w:rPr>
      </w:pPr>
    </w:p>
    <w:p w14:paraId="434795E4" w14:textId="77777777" w:rsidR="000208E9" w:rsidRDefault="000208E9" w:rsidP="00B25F2E">
      <w:pPr>
        <w:ind w:left="360"/>
        <w:jc w:val="center"/>
        <w:rPr>
          <w:b/>
          <w:sz w:val="28"/>
          <w:u w:val="single"/>
        </w:rPr>
      </w:pPr>
    </w:p>
    <w:p w14:paraId="6E32D47E" w14:textId="77777777" w:rsidR="003F63D9" w:rsidRPr="00B25F2E" w:rsidRDefault="003F63D9" w:rsidP="00B25F2E">
      <w:pPr>
        <w:ind w:left="360"/>
        <w:jc w:val="center"/>
        <w:rPr>
          <w:b/>
          <w:sz w:val="28"/>
          <w:u w:val="single"/>
        </w:rPr>
      </w:pPr>
    </w:p>
    <w:p w14:paraId="25FE79F6" w14:textId="77777777" w:rsidR="00D93E78" w:rsidRPr="00B25F2E" w:rsidRDefault="00D34B08" w:rsidP="000A521B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 w:rsidRPr="00B25F2E">
        <w:rPr>
          <w:rFonts w:ascii="Arial" w:hAnsi="Arial" w:cs="Arial"/>
          <w:b/>
          <w:szCs w:val="20"/>
          <w:u w:val="single"/>
        </w:rPr>
        <w:lastRenderedPageBreak/>
        <w:t>Why to study your subject and pathways for careers</w:t>
      </w:r>
    </w:p>
    <w:p w14:paraId="2E99AC6F" w14:textId="77777777" w:rsidR="000A521B" w:rsidRPr="003F63D9" w:rsidRDefault="00A90798" w:rsidP="000A521B">
      <w:pPr>
        <w:rPr>
          <w:rFonts w:cs="Arial"/>
          <w:b/>
          <w:i/>
          <w:sz w:val="24"/>
        </w:rPr>
      </w:pPr>
      <w:r w:rsidRPr="003F63D9">
        <w:rPr>
          <w:rFonts w:cs="Arial"/>
          <w:b/>
          <w:i/>
          <w:sz w:val="24"/>
        </w:rPr>
        <w:t>What is economics?</w:t>
      </w:r>
    </w:p>
    <w:p w14:paraId="5878DE89" w14:textId="65255C47" w:rsidR="000A521B" w:rsidRPr="003F63D9" w:rsidRDefault="00EB62B7" w:rsidP="000A521B">
      <w:pPr>
        <w:rPr>
          <w:rFonts w:cs="Arial"/>
          <w:sz w:val="24"/>
        </w:rPr>
      </w:pPr>
      <w:r>
        <w:rPr>
          <w:rFonts w:cs="Arial"/>
          <w:sz w:val="24"/>
        </w:rPr>
        <w:t xml:space="preserve">In A-level </w:t>
      </w:r>
      <w:r w:rsidR="000A521B" w:rsidRPr="003F63D9">
        <w:rPr>
          <w:rFonts w:cs="Arial"/>
          <w:sz w:val="24"/>
        </w:rPr>
        <w:t>Economics</w:t>
      </w:r>
      <w:r>
        <w:rPr>
          <w:rFonts w:cs="Arial"/>
          <w:sz w:val="24"/>
        </w:rPr>
        <w:t>,</w:t>
      </w:r>
      <w:r w:rsidR="00857EB4" w:rsidRPr="003F63D9">
        <w:rPr>
          <w:rFonts w:cs="Arial"/>
          <w:sz w:val="24"/>
        </w:rPr>
        <w:t xml:space="preserve"> </w:t>
      </w:r>
      <w:r w:rsidR="00B25F2E" w:rsidRPr="003F63D9">
        <w:rPr>
          <w:rFonts w:cs="Arial"/>
          <w:sz w:val="24"/>
        </w:rPr>
        <w:t xml:space="preserve">you will be investigating </w:t>
      </w:r>
      <w:r w:rsidR="00857EB4" w:rsidRPr="003F63D9">
        <w:rPr>
          <w:rFonts w:cs="Arial"/>
          <w:sz w:val="24"/>
        </w:rPr>
        <w:t xml:space="preserve">many of </w:t>
      </w:r>
      <w:r w:rsidR="000A521B" w:rsidRPr="003F63D9">
        <w:rPr>
          <w:rFonts w:cs="Arial"/>
          <w:sz w:val="24"/>
        </w:rPr>
        <w:t xml:space="preserve">the fundamental </w:t>
      </w:r>
      <w:r w:rsidR="00A90798" w:rsidRPr="003F63D9">
        <w:rPr>
          <w:rFonts w:cs="Arial"/>
          <w:sz w:val="24"/>
        </w:rPr>
        <w:t>forces which affect our economic well-being</w:t>
      </w:r>
      <w:r w:rsidR="000A521B" w:rsidRPr="003F63D9">
        <w:rPr>
          <w:rFonts w:cs="Arial"/>
          <w:sz w:val="24"/>
        </w:rPr>
        <w:t xml:space="preserve">, such as </w:t>
      </w:r>
      <w:r w:rsidR="00B25F2E" w:rsidRPr="003F63D9">
        <w:rPr>
          <w:rFonts w:cs="Arial"/>
          <w:sz w:val="24"/>
        </w:rPr>
        <w:t xml:space="preserve">the </w:t>
      </w:r>
      <w:r w:rsidR="00F657CF" w:rsidRPr="003F63D9">
        <w:rPr>
          <w:rFonts w:cs="Arial"/>
          <w:sz w:val="24"/>
        </w:rPr>
        <w:t>choice</w:t>
      </w:r>
      <w:r w:rsidR="00A90798" w:rsidRPr="003F63D9">
        <w:rPr>
          <w:rFonts w:cs="Arial"/>
          <w:sz w:val="24"/>
        </w:rPr>
        <w:t xml:space="preserve"> of </w:t>
      </w:r>
      <w:r w:rsidR="000D101D" w:rsidRPr="003F63D9">
        <w:rPr>
          <w:rFonts w:cs="Arial"/>
          <w:sz w:val="24"/>
        </w:rPr>
        <w:t xml:space="preserve">goods </w:t>
      </w:r>
      <w:r>
        <w:rPr>
          <w:rFonts w:cs="Arial"/>
          <w:sz w:val="24"/>
        </w:rPr>
        <w:t xml:space="preserve">and services </w:t>
      </w:r>
      <w:r w:rsidR="00A90798" w:rsidRPr="003F63D9">
        <w:rPr>
          <w:rFonts w:cs="Arial"/>
          <w:sz w:val="24"/>
        </w:rPr>
        <w:t>available, the prices we have to pay for them</w:t>
      </w:r>
      <w:r w:rsidR="00B25F2E" w:rsidRPr="003F63D9">
        <w:rPr>
          <w:rFonts w:cs="Arial"/>
          <w:sz w:val="24"/>
        </w:rPr>
        <w:t>, our standard of living</w:t>
      </w:r>
      <w:r w:rsidR="00A90798" w:rsidRPr="003F63D9">
        <w:rPr>
          <w:rFonts w:cs="Arial"/>
          <w:sz w:val="24"/>
        </w:rPr>
        <w:t xml:space="preserve"> as measured by incomes, employment </w:t>
      </w:r>
      <w:r w:rsidR="0038502C" w:rsidRPr="003F63D9">
        <w:rPr>
          <w:rFonts w:cs="Arial"/>
          <w:sz w:val="24"/>
        </w:rPr>
        <w:t xml:space="preserve">opportunities </w:t>
      </w:r>
      <w:r w:rsidR="00A90798" w:rsidRPr="003F63D9">
        <w:rPr>
          <w:rFonts w:cs="Arial"/>
          <w:sz w:val="24"/>
        </w:rPr>
        <w:t xml:space="preserve">and </w:t>
      </w:r>
      <w:r w:rsidR="0038502C" w:rsidRPr="003F63D9">
        <w:rPr>
          <w:rFonts w:cs="Arial"/>
          <w:sz w:val="24"/>
        </w:rPr>
        <w:t xml:space="preserve">concerns about </w:t>
      </w:r>
      <w:r w:rsidR="00A90798" w:rsidRPr="003F63D9">
        <w:rPr>
          <w:rFonts w:cs="Arial"/>
          <w:sz w:val="24"/>
        </w:rPr>
        <w:t xml:space="preserve">unemployment, </w:t>
      </w:r>
      <w:r w:rsidR="0038502C" w:rsidRPr="003F63D9">
        <w:rPr>
          <w:rFonts w:cs="Arial"/>
          <w:sz w:val="24"/>
        </w:rPr>
        <w:t>why economic booms and recessions occur,</w:t>
      </w:r>
      <w:r w:rsidR="00B25F2E" w:rsidRPr="003F63D9">
        <w:rPr>
          <w:rFonts w:cs="Arial"/>
          <w:sz w:val="24"/>
        </w:rPr>
        <w:t xml:space="preserve"> </w:t>
      </w:r>
      <w:r w:rsidR="00857EB4" w:rsidRPr="003F63D9">
        <w:rPr>
          <w:rFonts w:cs="Arial"/>
          <w:sz w:val="24"/>
        </w:rPr>
        <w:t xml:space="preserve">the causes of </w:t>
      </w:r>
      <w:r w:rsidR="00B25F2E" w:rsidRPr="003F63D9">
        <w:rPr>
          <w:rFonts w:cs="Arial"/>
          <w:sz w:val="24"/>
        </w:rPr>
        <w:t>inflation</w:t>
      </w:r>
      <w:r w:rsidR="0038502C" w:rsidRPr="003F63D9">
        <w:rPr>
          <w:rFonts w:cs="Arial"/>
          <w:sz w:val="24"/>
        </w:rPr>
        <w:t xml:space="preserve"> and its consequences</w:t>
      </w:r>
      <w:r w:rsidR="00B25F2E" w:rsidRPr="003F63D9">
        <w:rPr>
          <w:rFonts w:cs="Arial"/>
          <w:sz w:val="24"/>
        </w:rPr>
        <w:t xml:space="preserve">, </w:t>
      </w:r>
      <w:r w:rsidR="00F657CF" w:rsidRPr="003F63D9">
        <w:rPr>
          <w:rFonts w:cs="Arial"/>
          <w:sz w:val="24"/>
        </w:rPr>
        <w:t>government</w:t>
      </w:r>
      <w:r w:rsidR="000E0557" w:rsidRPr="003F63D9">
        <w:rPr>
          <w:rFonts w:cs="Arial"/>
          <w:sz w:val="24"/>
        </w:rPr>
        <w:t xml:space="preserve"> attempts to manage the national economy, </w:t>
      </w:r>
      <w:r w:rsidR="00B25F2E" w:rsidRPr="003F63D9">
        <w:rPr>
          <w:rFonts w:cs="Arial"/>
          <w:sz w:val="24"/>
        </w:rPr>
        <w:t>international trade</w:t>
      </w:r>
      <w:r w:rsidR="0038502C" w:rsidRPr="003F63D9">
        <w:rPr>
          <w:rFonts w:cs="Arial"/>
          <w:sz w:val="24"/>
        </w:rPr>
        <w:t xml:space="preserve"> issues such as protectionism</w:t>
      </w:r>
      <w:r w:rsidR="00B25F2E" w:rsidRPr="003F63D9">
        <w:rPr>
          <w:rFonts w:cs="Arial"/>
          <w:sz w:val="24"/>
        </w:rPr>
        <w:t xml:space="preserve">, </w:t>
      </w:r>
      <w:r w:rsidR="00A90798" w:rsidRPr="003F63D9">
        <w:rPr>
          <w:rFonts w:cs="Arial"/>
          <w:sz w:val="24"/>
        </w:rPr>
        <w:t xml:space="preserve">the causes and consequences of </w:t>
      </w:r>
      <w:r w:rsidR="00B25F2E" w:rsidRPr="003F63D9">
        <w:rPr>
          <w:rFonts w:cs="Arial"/>
          <w:sz w:val="24"/>
        </w:rPr>
        <w:t>globalisation</w:t>
      </w:r>
      <w:r w:rsidR="0038502C" w:rsidRPr="003F63D9">
        <w:rPr>
          <w:rFonts w:cs="Arial"/>
          <w:sz w:val="24"/>
        </w:rPr>
        <w:t>, and the continued existence of poverty in most nations.</w:t>
      </w:r>
    </w:p>
    <w:p w14:paraId="2FFE2129" w14:textId="1CCF9150" w:rsidR="00A90798" w:rsidRPr="003F63D9" w:rsidRDefault="00A70E47" w:rsidP="000A521B">
      <w:pPr>
        <w:rPr>
          <w:rFonts w:cs="Arial"/>
          <w:sz w:val="24"/>
        </w:rPr>
      </w:pPr>
      <w:r w:rsidRPr="003F63D9">
        <w:rPr>
          <w:rFonts w:cs="Arial"/>
          <w:sz w:val="24"/>
        </w:rPr>
        <w:t>Economics as a discipline</w:t>
      </w:r>
      <w:r w:rsidR="0038502C" w:rsidRPr="003F63D9">
        <w:rPr>
          <w:rFonts w:cs="Arial"/>
          <w:sz w:val="24"/>
        </w:rPr>
        <w:t xml:space="preserve"> </w:t>
      </w:r>
      <w:r w:rsidRPr="003F63D9">
        <w:rPr>
          <w:rFonts w:cs="Arial"/>
          <w:sz w:val="24"/>
        </w:rPr>
        <w:t xml:space="preserve">is the study of </w:t>
      </w:r>
      <w:r w:rsidR="0038502C" w:rsidRPr="003F63D9">
        <w:rPr>
          <w:rFonts w:cs="Arial"/>
          <w:sz w:val="24"/>
        </w:rPr>
        <w:t>issues linked</w:t>
      </w:r>
      <w:r w:rsidR="00ED1F37" w:rsidRPr="003F63D9">
        <w:rPr>
          <w:rFonts w:cs="Arial"/>
          <w:sz w:val="24"/>
        </w:rPr>
        <w:t xml:space="preserve"> to </w:t>
      </w:r>
      <w:r w:rsidRPr="003F63D9">
        <w:rPr>
          <w:rFonts w:cs="Arial"/>
          <w:sz w:val="24"/>
        </w:rPr>
        <w:t xml:space="preserve">the </w:t>
      </w:r>
      <w:r w:rsidR="00ED1F37" w:rsidRPr="003F63D9">
        <w:rPr>
          <w:rFonts w:cs="Arial"/>
          <w:b/>
          <w:sz w:val="24"/>
        </w:rPr>
        <w:t>fundamental</w:t>
      </w:r>
      <w:r w:rsidRPr="003F63D9">
        <w:rPr>
          <w:rFonts w:cs="Arial"/>
          <w:b/>
          <w:sz w:val="24"/>
        </w:rPr>
        <w:t xml:space="preserve"> economic problem </w:t>
      </w:r>
      <w:r w:rsidRPr="003F63D9">
        <w:rPr>
          <w:rFonts w:cs="Arial"/>
          <w:sz w:val="24"/>
        </w:rPr>
        <w:t xml:space="preserve">affecting all societies. Resources </w:t>
      </w:r>
      <w:r w:rsidR="00ED1F37" w:rsidRPr="003F63D9">
        <w:rPr>
          <w:rFonts w:cs="Arial"/>
          <w:sz w:val="24"/>
        </w:rPr>
        <w:t>(</w:t>
      </w:r>
      <w:proofErr w:type="gramStart"/>
      <w:r w:rsidR="00ED1F37" w:rsidRPr="003F63D9">
        <w:rPr>
          <w:rFonts w:cs="Arial"/>
          <w:sz w:val="24"/>
        </w:rPr>
        <w:t>i.e.</w:t>
      </w:r>
      <w:proofErr w:type="gramEnd"/>
      <w:r w:rsidR="00ED1F37" w:rsidRPr="003F63D9">
        <w:rPr>
          <w:rFonts w:cs="Arial"/>
          <w:sz w:val="24"/>
        </w:rPr>
        <w:t xml:space="preserve"> </w:t>
      </w:r>
      <w:r w:rsidR="000D101D" w:rsidRPr="003F63D9">
        <w:rPr>
          <w:rFonts w:cs="Arial"/>
          <w:sz w:val="24"/>
        </w:rPr>
        <w:t>resources</w:t>
      </w:r>
      <w:r w:rsidR="00ED1F37" w:rsidRPr="003F63D9">
        <w:rPr>
          <w:rFonts w:cs="Arial"/>
          <w:sz w:val="24"/>
        </w:rPr>
        <w:t xml:space="preserve"> used to produce goods and services, and </w:t>
      </w:r>
      <w:r w:rsidR="000D101D" w:rsidRPr="003F63D9">
        <w:rPr>
          <w:rFonts w:cs="Arial"/>
          <w:sz w:val="24"/>
        </w:rPr>
        <w:t xml:space="preserve">the </w:t>
      </w:r>
      <w:r w:rsidR="00ED1F37" w:rsidRPr="003F63D9">
        <w:rPr>
          <w:rFonts w:cs="Arial"/>
          <w:sz w:val="24"/>
        </w:rPr>
        <w:t>output of goods and services</w:t>
      </w:r>
      <w:r w:rsidR="00EE49A8" w:rsidRPr="003F63D9">
        <w:rPr>
          <w:rFonts w:cs="Arial"/>
          <w:sz w:val="24"/>
        </w:rPr>
        <w:t xml:space="preserve"> arising</w:t>
      </w:r>
      <w:r w:rsidR="00ED1F37" w:rsidRPr="003F63D9">
        <w:rPr>
          <w:rFonts w:cs="Arial"/>
          <w:sz w:val="24"/>
        </w:rPr>
        <w:t>) are finite</w:t>
      </w:r>
      <w:r w:rsidRPr="003F63D9">
        <w:rPr>
          <w:rFonts w:cs="Arial"/>
          <w:sz w:val="24"/>
        </w:rPr>
        <w:t xml:space="preserve"> but </w:t>
      </w:r>
      <w:r w:rsidR="00D47C1D" w:rsidRPr="003F63D9">
        <w:rPr>
          <w:rFonts w:cs="Arial"/>
          <w:sz w:val="24"/>
        </w:rPr>
        <w:t>societies</w:t>
      </w:r>
      <w:r w:rsidR="00857EB4" w:rsidRPr="003F63D9">
        <w:rPr>
          <w:rFonts w:cs="Arial"/>
          <w:sz w:val="24"/>
        </w:rPr>
        <w:t>'</w:t>
      </w:r>
      <w:r w:rsidR="00D47C1D" w:rsidRPr="003F63D9">
        <w:rPr>
          <w:rFonts w:cs="Arial"/>
          <w:sz w:val="24"/>
        </w:rPr>
        <w:t xml:space="preserve"> </w:t>
      </w:r>
      <w:r w:rsidRPr="003F63D9">
        <w:rPr>
          <w:rFonts w:cs="Arial"/>
          <w:sz w:val="24"/>
        </w:rPr>
        <w:t>wants ar</w:t>
      </w:r>
      <w:r w:rsidR="00D47C1D" w:rsidRPr="003F63D9">
        <w:rPr>
          <w:rFonts w:cs="Arial"/>
          <w:sz w:val="24"/>
        </w:rPr>
        <w:t xml:space="preserve">e infinite, </w:t>
      </w:r>
      <w:r w:rsidR="00ED1F37" w:rsidRPr="003F63D9">
        <w:rPr>
          <w:rFonts w:cs="Arial"/>
          <w:sz w:val="24"/>
        </w:rPr>
        <w:t>hence a basic problem exists reconciling limited</w:t>
      </w:r>
      <w:r w:rsidR="000E0557" w:rsidRPr="003F63D9">
        <w:rPr>
          <w:rFonts w:cs="Arial"/>
          <w:sz w:val="24"/>
        </w:rPr>
        <w:t>, scarce</w:t>
      </w:r>
      <w:r w:rsidR="00ED1F37" w:rsidRPr="003F63D9">
        <w:rPr>
          <w:rFonts w:cs="Arial"/>
          <w:sz w:val="24"/>
        </w:rPr>
        <w:t xml:space="preserve"> resources with infinite wants.</w:t>
      </w:r>
      <w:r w:rsidR="000D101D" w:rsidRPr="003F63D9">
        <w:rPr>
          <w:rFonts w:cs="Arial"/>
          <w:sz w:val="24"/>
        </w:rPr>
        <w:t xml:space="preserve"> Economic participants</w:t>
      </w:r>
      <w:r w:rsidRPr="003F63D9">
        <w:rPr>
          <w:rFonts w:cs="Arial"/>
          <w:sz w:val="24"/>
        </w:rPr>
        <w:t xml:space="preserve"> (</w:t>
      </w:r>
      <w:proofErr w:type="gramStart"/>
      <w:r w:rsidRPr="003F63D9">
        <w:rPr>
          <w:rFonts w:cs="Arial"/>
          <w:sz w:val="24"/>
        </w:rPr>
        <w:t>e.g.</w:t>
      </w:r>
      <w:proofErr w:type="gramEnd"/>
      <w:r w:rsidRPr="003F63D9">
        <w:rPr>
          <w:rFonts w:cs="Arial"/>
          <w:sz w:val="24"/>
        </w:rPr>
        <w:t xml:space="preserve"> </w:t>
      </w:r>
      <w:r w:rsidR="000D101D" w:rsidRPr="003F63D9">
        <w:rPr>
          <w:rFonts w:cs="Arial"/>
          <w:sz w:val="24"/>
        </w:rPr>
        <w:t xml:space="preserve">individual </w:t>
      </w:r>
      <w:r w:rsidRPr="003F63D9">
        <w:rPr>
          <w:rFonts w:cs="Arial"/>
          <w:sz w:val="24"/>
        </w:rPr>
        <w:t xml:space="preserve">consumers, </w:t>
      </w:r>
      <w:r w:rsidR="000D101D" w:rsidRPr="003F63D9">
        <w:rPr>
          <w:rFonts w:cs="Arial"/>
          <w:sz w:val="24"/>
        </w:rPr>
        <w:t xml:space="preserve">households, </w:t>
      </w:r>
      <w:r w:rsidRPr="003F63D9">
        <w:rPr>
          <w:rFonts w:cs="Arial"/>
          <w:sz w:val="24"/>
        </w:rPr>
        <w:t xml:space="preserve">firms, </w:t>
      </w:r>
      <w:r w:rsidR="00ED1F37" w:rsidRPr="003F63D9">
        <w:rPr>
          <w:rFonts w:cs="Arial"/>
          <w:sz w:val="24"/>
        </w:rPr>
        <w:t>governments, etc.) therefore have to make choices, including</w:t>
      </w:r>
      <w:r w:rsidR="00D47C1D" w:rsidRPr="003F63D9">
        <w:rPr>
          <w:rFonts w:cs="Arial"/>
          <w:sz w:val="24"/>
        </w:rPr>
        <w:t xml:space="preserve"> </w:t>
      </w:r>
      <w:r w:rsidR="00ED1F37" w:rsidRPr="003F63D9">
        <w:rPr>
          <w:rFonts w:cs="Arial"/>
          <w:sz w:val="24"/>
        </w:rPr>
        <w:t>what to produce</w:t>
      </w:r>
      <w:r w:rsidR="00F657CF" w:rsidRPr="003F63D9">
        <w:rPr>
          <w:rFonts w:cs="Arial"/>
          <w:sz w:val="24"/>
        </w:rPr>
        <w:t xml:space="preserve"> and consume</w:t>
      </w:r>
      <w:r w:rsidR="00ED1F37" w:rsidRPr="003F63D9">
        <w:rPr>
          <w:rFonts w:cs="Arial"/>
          <w:sz w:val="24"/>
        </w:rPr>
        <w:t xml:space="preserve">, how to produce and who to </w:t>
      </w:r>
      <w:r w:rsidR="00D47C1D" w:rsidRPr="003F63D9">
        <w:rPr>
          <w:rFonts w:cs="Arial"/>
          <w:sz w:val="24"/>
        </w:rPr>
        <w:t xml:space="preserve">produce for. </w:t>
      </w:r>
    </w:p>
    <w:p w14:paraId="434AF13E" w14:textId="564A893E" w:rsidR="000A521B" w:rsidRPr="003F63D9" w:rsidRDefault="00D47C1D" w:rsidP="000A521B">
      <w:pPr>
        <w:rPr>
          <w:rFonts w:cs="Arial"/>
          <w:sz w:val="24"/>
        </w:rPr>
      </w:pPr>
      <w:r w:rsidRPr="003F63D9">
        <w:rPr>
          <w:rFonts w:cs="Arial"/>
          <w:sz w:val="24"/>
        </w:rPr>
        <w:t xml:space="preserve">This leads on to the study of how </w:t>
      </w:r>
      <w:r w:rsidR="000D101D" w:rsidRPr="003F63D9">
        <w:rPr>
          <w:rFonts w:cs="Arial"/>
          <w:sz w:val="24"/>
        </w:rPr>
        <w:t xml:space="preserve">scarce </w:t>
      </w:r>
      <w:r w:rsidRPr="003F63D9">
        <w:rPr>
          <w:rFonts w:cs="Arial"/>
          <w:sz w:val="24"/>
        </w:rPr>
        <w:t xml:space="preserve">resources are allocated between </w:t>
      </w:r>
      <w:r w:rsidR="00A70E47" w:rsidRPr="003F63D9">
        <w:rPr>
          <w:rFonts w:cs="Arial"/>
          <w:sz w:val="24"/>
        </w:rPr>
        <w:t xml:space="preserve">competing uses </w:t>
      </w:r>
      <w:r w:rsidR="00E66059" w:rsidRPr="003F63D9">
        <w:rPr>
          <w:rFonts w:cs="Arial"/>
          <w:sz w:val="24"/>
        </w:rPr>
        <w:t>(</w:t>
      </w:r>
      <w:proofErr w:type="gramStart"/>
      <w:r w:rsidR="00E66059" w:rsidRPr="003F63D9">
        <w:rPr>
          <w:rFonts w:cs="Arial"/>
          <w:sz w:val="24"/>
        </w:rPr>
        <w:t>e.g.</w:t>
      </w:r>
      <w:proofErr w:type="gramEnd"/>
      <w:r w:rsidR="00E66059" w:rsidRPr="003F63D9">
        <w:rPr>
          <w:rFonts w:cs="Arial"/>
          <w:sz w:val="24"/>
        </w:rPr>
        <w:t xml:space="preserve"> </w:t>
      </w:r>
      <w:r w:rsidRPr="003F63D9">
        <w:rPr>
          <w:rFonts w:cs="Arial"/>
          <w:sz w:val="24"/>
        </w:rPr>
        <w:t>producing and consuming more of some goods but less of others</w:t>
      </w:r>
      <w:r w:rsidR="00E66059" w:rsidRPr="003F63D9">
        <w:rPr>
          <w:rFonts w:cs="Arial"/>
          <w:sz w:val="24"/>
        </w:rPr>
        <w:t xml:space="preserve">) and also between competing nations (e.g. advanced economies, emerging economies and less developed </w:t>
      </w:r>
      <w:r w:rsidR="00EB62B7">
        <w:rPr>
          <w:rFonts w:cs="Arial"/>
          <w:sz w:val="24"/>
        </w:rPr>
        <w:t xml:space="preserve">economies). In covering the A-level </w:t>
      </w:r>
      <w:r w:rsidR="00E66059" w:rsidRPr="003F63D9">
        <w:rPr>
          <w:rFonts w:cs="Arial"/>
          <w:sz w:val="24"/>
        </w:rPr>
        <w:t>Econom</w:t>
      </w:r>
      <w:r w:rsidR="0038502C" w:rsidRPr="003F63D9">
        <w:rPr>
          <w:rFonts w:cs="Arial"/>
          <w:sz w:val="24"/>
        </w:rPr>
        <w:t xml:space="preserve">ics course, you will understand </w:t>
      </w:r>
      <w:r w:rsidR="00A90798" w:rsidRPr="003F63D9">
        <w:rPr>
          <w:rFonts w:cs="Arial"/>
          <w:sz w:val="24"/>
        </w:rPr>
        <w:t xml:space="preserve">why </w:t>
      </w:r>
      <w:r w:rsidR="00EB62B7">
        <w:rPr>
          <w:rFonts w:cs="Arial"/>
          <w:sz w:val="24"/>
        </w:rPr>
        <w:t xml:space="preserve">provision of goods and services through free </w:t>
      </w:r>
      <w:r w:rsidR="000D101D" w:rsidRPr="003F63D9">
        <w:rPr>
          <w:rFonts w:cs="Arial"/>
          <w:sz w:val="24"/>
        </w:rPr>
        <w:t xml:space="preserve">markets </w:t>
      </w:r>
      <w:r w:rsidR="00EB62B7">
        <w:rPr>
          <w:rFonts w:cs="Arial"/>
          <w:sz w:val="24"/>
        </w:rPr>
        <w:t xml:space="preserve">can </w:t>
      </w:r>
      <w:r w:rsidR="000D101D" w:rsidRPr="003F63D9">
        <w:rPr>
          <w:rFonts w:cs="Arial"/>
          <w:sz w:val="24"/>
        </w:rPr>
        <w:t xml:space="preserve">work well in serving </w:t>
      </w:r>
      <w:r w:rsidR="00E66059" w:rsidRPr="003F63D9">
        <w:rPr>
          <w:rFonts w:cs="Arial"/>
          <w:sz w:val="24"/>
        </w:rPr>
        <w:t>the needs and wants of society but in ma</w:t>
      </w:r>
      <w:r w:rsidR="0038502C" w:rsidRPr="003F63D9">
        <w:rPr>
          <w:rFonts w:cs="Arial"/>
          <w:sz w:val="24"/>
        </w:rPr>
        <w:t>n</w:t>
      </w:r>
      <w:r w:rsidR="00E66059" w:rsidRPr="003F63D9">
        <w:rPr>
          <w:rFonts w:cs="Arial"/>
          <w:sz w:val="24"/>
        </w:rPr>
        <w:t>y cases this do</w:t>
      </w:r>
      <w:r w:rsidR="000D101D" w:rsidRPr="003F63D9">
        <w:rPr>
          <w:rFonts w:cs="Arial"/>
          <w:sz w:val="24"/>
        </w:rPr>
        <w:t xml:space="preserve">es not happen. In other words, </w:t>
      </w:r>
      <w:r w:rsidR="00EB62B7">
        <w:rPr>
          <w:rFonts w:cs="Arial"/>
          <w:sz w:val="24"/>
        </w:rPr>
        <w:t xml:space="preserve">free markets fail in </w:t>
      </w:r>
      <w:r w:rsidR="000D101D" w:rsidRPr="003F63D9">
        <w:rPr>
          <w:rFonts w:cs="Arial"/>
          <w:sz w:val="24"/>
        </w:rPr>
        <w:t>part or in whole. Government in</w:t>
      </w:r>
      <w:r w:rsidR="00EE49A8" w:rsidRPr="003F63D9">
        <w:rPr>
          <w:rFonts w:cs="Arial"/>
          <w:sz w:val="24"/>
        </w:rPr>
        <w:t xml:space="preserve">tervention is </w:t>
      </w:r>
      <w:r w:rsidR="00EB62B7">
        <w:rPr>
          <w:rFonts w:cs="Arial"/>
          <w:sz w:val="24"/>
        </w:rPr>
        <w:t xml:space="preserve">therefore </w:t>
      </w:r>
      <w:r w:rsidR="00EE49A8" w:rsidRPr="003F63D9">
        <w:rPr>
          <w:rFonts w:cs="Arial"/>
          <w:sz w:val="24"/>
        </w:rPr>
        <w:t xml:space="preserve">required to </w:t>
      </w:r>
      <w:r w:rsidR="00EB62B7">
        <w:rPr>
          <w:rFonts w:cs="Arial"/>
          <w:sz w:val="24"/>
        </w:rPr>
        <w:t xml:space="preserve">the shortfalls </w:t>
      </w:r>
      <w:r w:rsidR="00EE49A8" w:rsidRPr="003F63D9">
        <w:rPr>
          <w:rFonts w:cs="Arial"/>
          <w:sz w:val="24"/>
        </w:rPr>
        <w:t xml:space="preserve">and sometimes this </w:t>
      </w:r>
      <w:proofErr w:type="gramStart"/>
      <w:r w:rsidR="00EE49A8" w:rsidRPr="003F63D9">
        <w:rPr>
          <w:rFonts w:cs="Arial"/>
          <w:sz w:val="24"/>
        </w:rPr>
        <w:t>works</w:t>
      </w:r>
      <w:proofErr w:type="gramEnd"/>
      <w:r w:rsidR="00EE49A8" w:rsidRPr="003F63D9">
        <w:rPr>
          <w:rFonts w:cs="Arial"/>
          <w:sz w:val="24"/>
        </w:rPr>
        <w:t xml:space="preserve"> but it can </w:t>
      </w:r>
      <w:r w:rsidR="000E0557" w:rsidRPr="003F63D9">
        <w:rPr>
          <w:rFonts w:cs="Arial"/>
          <w:sz w:val="24"/>
        </w:rPr>
        <w:t xml:space="preserve">also </w:t>
      </w:r>
      <w:r w:rsidR="00F657CF" w:rsidRPr="003F63D9">
        <w:rPr>
          <w:rFonts w:cs="Arial"/>
          <w:sz w:val="24"/>
        </w:rPr>
        <w:t>fail</w:t>
      </w:r>
      <w:r w:rsidR="00EE49A8" w:rsidRPr="003F63D9">
        <w:rPr>
          <w:rFonts w:cs="Arial"/>
          <w:sz w:val="24"/>
        </w:rPr>
        <w:t xml:space="preserve">, causing even more problems. </w:t>
      </w:r>
      <w:r w:rsidR="00E66059" w:rsidRPr="003F63D9">
        <w:rPr>
          <w:rFonts w:cs="Arial"/>
          <w:sz w:val="24"/>
        </w:rPr>
        <w:t xml:space="preserve">  </w:t>
      </w:r>
      <w:r w:rsidRPr="003F63D9">
        <w:rPr>
          <w:rFonts w:cs="Arial"/>
          <w:sz w:val="24"/>
        </w:rPr>
        <w:t xml:space="preserve">  </w:t>
      </w:r>
    </w:p>
    <w:p w14:paraId="2D15BF13" w14:textId="77777777" w:rsidR="000A521B" w:rsidRPr="003F63D9" w:rsidRDefault="000A521B" w:rsidP="000A521B">
      <w:pPr>
        <w:rPr>
          <w:rFonts w:cs="Arial"/>
          <w:b/>
          <w:i/>
          <w:sz w:val="24"/>
        </w:rPr>
      </w:pPr>
      <w:r w:rsidRPr="003F63D9">
        <w:rPr>
          <w:rFonts w:cs="Arial"/>
          <w:b/>
          <w:i/>
          <w:sz w:val="24"/>
        </w:rPr>
        <w:t>Managing your career</w:t>
      </w:r>
    </w:p>
    <w:p w14:paraId="115EAF87" w14:textId="634E8402" w:rsidR="000A521B" w:rsidRPr="003F63D9" w:rsidRDefault="000A521B" w:rsidP="000A521B">
      <w:pPr>
        <w:rPr>
          <w:rFonts w:cs="Arial"/>
          <w:sz w:val="24"/>
        </w:rPr>
      </w:pPr>
      <w:r w:rsidRPr="003F63D9">
        <w:rPr>
          <w:rFonts w:cs="Arial"/>
          <w:sz w:val="24"/>
        </w:rPr>
        <w:t xml:space="preserve">Economics is </w:t>
      </w:r>
      <w:r w:rsidR="00305AC7" w:rsidRPr="003F63D9">
        <w:rPr>
          <w:rFonts w:cs="Arial"/>
          <w:sz w:val="24"/>
        </w:rPr>
        <w:t xml:space="preserve">viewed as a </w:t>
      </w:r>
      <w:r w:rsidR="000E0557" w:rsidRPr="003F63D9">
        <w:rPr>
          <w:rFonts w:cs="Arial"/>
          <w:sz w:val="24"/>
        </w:rPr>
        <w:t xml:space="preserve">highly regarded social science subject by employers. </w:t>
      </w:r>
      <w:r w:rsidR="00305AC7" w:rsidRPr="003F63D9">
        <w:rPr>
          <w:rFonts w:cs="Arial"/>
          <w:sz w:val="24"/>
        </w:rPr>
        <w:t xml:space="preserve">It is especially valued </w:t>
      </w:r>
      <w:r w:rsidR="00EB62B7">
        <w:rPr>
          <w:rFonts w:cs="Arial"/>
          <w:sz w:val="24"/>
        </w:rPr>
        <w:t>among</w:t>
      </w:r>
      <w:r w:rsidR="00FC55C9">
        <w:rPr>
          <w:rFonts w:cs="Arial"/>
          <w:sz w:val="24"/>
        </w:rPr>
        <w:t xml:space="preserve"> organisations</w:t>
      </w:r>
      <w:r w:rsidR="00EB62B7">
        <w:rPr>
          <w:rFonts w:cs="Arial"/>
          <w:sz w:val="24"/>
        </w:rPr>
        <w:t xml:space="preserve"> </w:t>
      </w:r>
      <w:r w:rsidR="00305AC7" w:rsidRPr="003F63D9">
        <w:rPr>
          <w:rFonts w:cs="Arial"/>
          <w:sz w:val="24"/>
        </w:rPr>
        <w:t>in the financial services sector (</w:t>
      </w:r>
      <w:proofErr w:type="gramStart"/>
      <w:r w:rsidR="00305AC7" w:rsidRPr="003F63D9">
        <w:rPr>
          <w:rFonts w:cs="Arial"/>
          <w:sz w:val="24"/>
        </w:rPr>
        <w:t>e.g.</w:t>
      </w:r>
      <w:proofErr w:type="gramEnd"/>
      <w:r w:rsidR="00305AC7" w:rsidRPr="003F63D9">
        <w:rPr>
          <w:rFonts w:cs="Arial"/>
          <w:sz w:val="24"/>
        </w:rPr>
        <w:t xml:space="preserve"> banking, insurance, accountanc</w:t>
      </w:r>
      <w:r w:rsidR="00FC55C9">
        <w:rPr>
          <w:rFonts w:cs="Arial"/>
          <w:sz w:val="24"/>
        </w:rPr>
        <w:t xml:space="preserve">y, investment management, etc.). Other industries where studying economics proves very useful </w:t>
      </w:r>
      <w:proofErr w:type="gramStart"/>
      <w:r w:rsidR="00FC55C9">
        <w:rPr>
          <w:rFonts w:cs="Arial"/>
          <w:sz w:val="24"/>
        </w:rPr>
        <w:t>include:</w:t>
      </w:r>
      <w:proofErr w:type="gramEnd"/>
      <w:r w:rsidR="00FC55C9">
        <w:rPr>
          <w:rFonts w:cs="Arial"/>
          <w:sz w:val="24"/>
        </w:rPr>
        <w:t xml:space="preserve"> </w:t>
      </w:r>
      <w:r w:rsidR="00305AC7" w:rsidRPr="003F63D9">
        <w:rPr>
          <w:rFonts w:cs="Arial"/>
          <w:sz w:val="24"/>
        </w:rPr>
        <w:t xml:space="preserve">management consultancy, legal services, </w:t>
      </w:r>
      <w:r w:rsidR="00C577C9" w:rsidRPr="003F63D9">
        <w:rPr>
          <w:rFonts w:cs="Arial"/>
          <w:sz w:val="24"/>
        </w:rPr>
        <w:t xml:space="preserve">chartered surveying, quantity surveying, </w:t>
      </w:r>
      <w:r w:rsidR="00305AC7" w:rsidRPr="003F63D9">
        <w:rPr>
          <w:rFonts w:cs="Arial"/>
          <w:sz w:val="24"/>
        </w:rPr>
        <w:t>the Civil Service</w:t>
      </w:r>
      <w:r w:rsidR="0056562C" w:rsidRPr="003F63D9">
        <w:rPr>
          <w:rFonts w:cs="Arial"/>
          <w:sz w:val="24"/>
        </w:rPr>
        <w:t xml:space="preserve">, </w:t>
      </w:r>
      <w:r w:rsidR="00C577C9" w:rsidRPr="003F63D9">
        <w:rPr>
          <w:rFonts w:cs="Arial"/>
          <w:sz w:val="24"/>
        </w:rPr>
        <w:t xml:space="preserve">secondary </w:t>
      </w:r>
      <w:r w:rsidR="00F657CF" w:rsidRPr="003F63D9">
        <w:rPr>
          <w:rFonts w:cs="Arial"/>
          <w:sz w:val="24"/>
        </w:rPr>
        <w:t xml:space="preserve">teaching, </w:t>
      </w:r>
      <w:r w:rsidR="00C577C9" w:rsidRPr="003F63D9">
        <w:rPr>
          <w:rFonts w:cs="Arial"/>
          <w:sz w:val="24"/>
        </w:rPr>
        <w:t>higher education</w:t>
      </w:r>
      <w:r w:rsidR="00F657CF" w:rsidRPr="003F63D9">
        <w:rPr>
          <w:rFonts w:cs="Arial"/>
          <w:sz w:val="24"/>
        </w:rPr>
        <w:t xml:space="preserve"> lecturing</w:t>
      </w:r>
      <w:r w:rsidR="00C577C9" w:rsidRPr="003F63D9">
        <w:rPr>
          <w:rFonts w:cs="Arial"/>
          <w:sz w:val="24"/>
        </w:rPr>
        <w:t xml:space="preserve">, </w:t>
      </w:r>
      <w:r w:rsidR="00F657CF" w:rsidRPr="003F63D9">
        <w:rPr>
          <w:rFonts w:cs="Arial"/>
          <w:sz w:val="24"/>
        </w:rPr>
        <w:t>market research</w:t>
      </w:r>
      <w:r w:rsidR="00FC55C9">
        <w:rPr>
          <w:rFonts w:cs="Arial"/>
          <w:sz w:val="24"/>
        </w:rPr>
        <w:t xml:space="preserve"> agencies</w:t>
      </w:r>
      <w:r w:rsidR="00C577C9" w:rsidRPr="003F63D9">
        <w:rPr>
          <w:rFonts w:cs="Arial"/>
          <w:sz w:val="24"/>
        </w:rPr>
        <w:t xml:space="preserve">, </w:t>
      </w:r>
      <w:r w:rsidR="00FC55C9">
        <w:rPr>
          <w:rFonts w:cs="Arial"/>
          <w:sz w:val="24"/>
        </w:rPr>
        <w:t xml:space="preserve">independent research institutes and journalism. It is also a valued subject by major </w:t>
      </w:r>
      <w:r w:rsidR="0056562C" w:rsidRPr="003F63D9">
        <w:rPr>
          <w:rFonts w:cs="Arial"/>
          <w:sz w:val="24"/>
        </w:rPr>
        <w:t>national and interna</w:t>
      </w:r>
      <w:r w:rsidR="00305AC7" w:rsidRPr="003F63D9">
        <w:rPr>
          <w:rFonts w:cs="Arial"/>
          <w:sz w:val="24"/>
        </w:rPr>
        <w:t>tion</w:t>
      </w:r>
      <w:r w:rsidR="0056562C" w:rsidRPr="003F63D9">
        <w:rPr>
          <w:rFonts w:cs="Arial"/>
          <w:sz w:val="24"/>
        </w:rPr>
        <w:t>al companies specialising in agriculture, mineral extr</w:t>
      </w:r>
      <w:r w:rsidR="00C577C9" w:rsidRPr="003F63D9">
        <w:rPr>
          <w:rFonts w:cs="Arial"/>
          <w:sz w:val="24"/>
        </w:rPr>
        <w:t>action</w:t>
      </w:r>
      <w:r w:rsidR="0056562C" w:rsidRPr="003F63D9">
        <w:rPr>
          <w:rFonts w:cs="Arial"/>
          <w:sz w:val="24"/>
        </w:rPr>
        <w:t xml:space="preserve">, manufacturing, </w:t>
      </w:r>
      <w:r w:rsidR="00C577C9" w:rsidRPr="003F63D9">
        <w:rPr>
          <w:rFonts w:cs="Arial"/>
          <w:sz w:val="24"/>
        </w:rPr>
        <w:t xml:space="preserve">construction, </w:t>
      </w:r>
      <w:r w:rsidR="0056562C" w:rsidRPr="003F63D9">
        <w:rPr>
          <w:rFonts w:cs="Arial"/>
          <w:sz w:val="24"/>
        </w:rPr>
        <w:t xml:space="preserve">transportation and retailing.   </w:t>
      </w:r>
    </w:p>
    <w:p w14:paraId="78807B26" w14:textId="77777777" w:rsidR="001E6377" w:rsidRPr="003F63D9" w:rsidRDefault="001E6377" w:rsidP="001E6377">
      <w:pPr>
        <w:rPr>
          <w:rFonts w:cs="Arial"/>
          <w:b/>
          <w:i/>
          <w:sz w:val="24"/>
        </w:rPr>
      </w:pPr>
      <w:r w:rsidRPr="003F63D9">
        <w:rPr>
          <w:rFonts w:cs="Arial"/>
          <w:b/>
          <w:i/>
          <w:sz w:val="24"/>
        </w:rPr>
        <w:t>What else to study?</w:t>
      </w:r>
    </w:p>
    <w:p w14:paraId="57D18D69" w14:textId="4FD7B0A3" w:rsidR="000208E9" w:rsidRPr="003F63D9" w:rsidRDefault="00FC55C9" w:rsidP="00D34B08">
      <w:pPr>
        <w:rPr>
          <w:rFonts w:cs="Arial"/>
          <w:sz w:val="24"/>
        </w:rPr>
      </w:pPr>
      <w:r>
        <w:rPr>
          <w:rFonts w:cs="Arial"/>
          <w:sz w:val="24"/>
        </w:rPr>
        <w:t xml:space="preserve">Students who study A-level </w:t>
      </w:r>
      <w:r w:rsidR="001E6377" w:rsidRPr="003F63D9">
        <w:rPr>
          <w:rFonts w:cs="Arial"/>
          <w:sz w:val="24"/>
        </w:rPr>
        <w:t xml:space="preserve">Economics </w:t>
      </w:r>
      <w:r w:rsidR="00D711E4" w:rsidRPr="003F63D9">
        <w:rPr>
          <w:rFonts w:cs="Arial"/>
          <w:sz w:val="24"/>
        </w:rPr>
        <w:t>take courses in a wide range of other subjects, mo</w:t>
      </w:r>
      <w:r w:rsidR="00C577C9" w:rsidRPr="003F63D9">
        <w:rPr>
          <w:rFonts w:cs="Arial"/>
          <w:sz w:val="24"/>
        </w:rPr>
        <w:t xml:space="preserve">stly in the social sciences and natural sciences but also </w:t>
      </w:r>
      <w:r w:rsidR="000E0557" w:rsidRPr="003F63D9">
        <w:rPr>
          <w:rFonts w:cs="Arial"/>
          <w:sz w:val="24"/>
        </w:rPr>
        <w:t>modern foreign languages and English</w:t>
      </w:r>
      <w:r w:rsidR="00C577C9" w:rsidRPr="003F63D9">
        <w:rPr>
          <w:rFonts w:cs="Arial"/>
          <w:sz w:val="24"/>
        </w:rPr>
        <w:t>.</w:t>
      </w:r>
      <w:r w:rsidR="00D711E4" w:rsidRPr="003F63D9">
        <w:rPr>
          <w:rFonts w:cs="Arial"/>
          <w:sz w:val="24"/>
        </w:rPr>
        <w:t xml:space="preserve"> If </w:t>
      </w:r>
      <w:r w:rsidR="001E6377" w:rsidRPr="003F63D9">
        <w:rPr>
          <w:rFonts w:cs="Arial"/>
          <w:sz w:val="24"/>
        </w:rPr>
        <w:t xml:space="preserve">you </w:t>
      </w:r>
      <w:r w:rsidR="00D711E4" w:rsidRPr="003F63D9">
        <w:rPr>
          <w:rFonts w:cs="Arial"/>
          <w:sz w:val="24"/>
        </w:rPr>
        <w:t xml:space="preserve">intend </w:t>
      </w:r>
      <w:r w:rsidR="00D0588E" w:rsidRPr="003F63D9">
        <w:rPr>
          <w:rFonts w:cs="Arial"/>
          <w:sz w:val="24"/>
        </w:rPr>
        <w:t>to study</w:t>
      </w:r>
      <w:r w:rsidR="00D711E4" w:rsidRPr="003F63D9">
        <w:rPr>
          <w:rFonts w:cs="Arial"/>
          <w:sz w:val="24"/>
        </w:rPr>
        <w:t xml:space="preserve"> economics at university, it is i</w:t>
      </w:r>
      <w:r w:rsidR="008E6DF5" w:rsidRPr="003F63D9">
        <w:rPr>
          <w:rFonts w:cs="Arial"/>
          <w:sz w:val="24"/>
        </w:rPr>
        <w:t xml:space="preserve">mportant that you take </w:t>
      </w:r>
      <w:r w:rsidR="00EE49A8" w:rsidRPr="003F63D9">
        <w:rPr>
          <w:rFonts w:cs="Arial"/>
          <w:sz w:val="24"/>
        </w:rPr>
        <w:t xml:space="preserve">A-level Mathematics as most Degree courses </w:t>
      </w:r>
      <w:r w:rsidR="008E6DF5" w:rsidRPr="003F63D9">
        <w:rPr>
          <w:rFonts w:cs="Arial"/>
          <w:sz w:val="24"/>
        </w:rPr>
        <w:t>require a good grade in this subject from applicants.</w:t>
      </w:r>
    </w:p>
    <w:p w14:paraId="4B24F885" w14:textId="77777777" w:rsidR="000208E9" w:rsidRDefault="000208E9" w:rsidP="00D34B08">
      <w:pPr>
        <w:rPr>
          <w:rFonts w:cs="Arial"/>
          <w:sz w:val="24"/>
        </w:rPr>
      </w:pPr>
    </w:p>
    <w:p w14:paraId="20A04E22" w14:textId="77777777" w:rsidR="00FC55C9" w:rsidRPr="003F63D9" w:rsidRDefault="00FC55C9" w:rsidP="00D34B08">
      <w:pPr>
        <w:rPr>
          <w:rFonts w:cs="Arial"/>
          <w:sz w:val="24"/>
        </w:rPr>
      </w:pPr>
    </w:p>
    <w:p w14:paraId="703346AA" w14:textId="77777777" w:rsidR="005E1063" w:rsidRPr="003F63D9" w:rsidRDefault="008E6DF5" w:rsidP="005E1063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 w:rsidRPr="003F63D9">
        <w:rPr>
          <w:rFonts w:asciiTheme="minorHAnsi" w:hAnsiTheme="minorHAnsi" w:cs="Arial"/>
          <w:b/>
          <w:szCs w:val="20"/>
          <w:u w:val="single"/>
        </w:rPr>
        <w:lastRenderedPageBreak/>
        <w:t>Required k</w:t>
      </w:r>
      <w:r w:rsidR="00D34B08" w:rsidRPr="003F63D9">
        <w:rPr>
          <w:rFonts w:asciiTheme="minorHAnsi" w:hAnsiTheme="minorHAnsi" w:cs="Arial"/>
          <w:b/>
          <w:szCs w:val="20"/>
          <w:u w:val="single"/>
        </w:rPr>
        <w:t>nowledge and skills</w:t>
      </w:r>
    </w:p>
    <w:p w14:paraId="7A2AE9E8" w14:textId="28BD3E59" w:rsidR="008E6DF5" w:rsidRPr="003F63D9" w:rsidRDefault="008E6DF5" w:rsidP="000A521B">
      <w:pPr>
        <w:rPr>
          <w:rFonts w:cs="Arial"/>
          <w:sz w:val="24"/>
          <w:szCs w:val="24"/>
        </w:rPr>
      </w:pPr>
      <w:r w:rsidRPr="003F63D9">
        <w:rPr>
          <w:rFonts w:cs="Arial"/>
          <w:sz w:val="24"/>
          <w:szCs w:val="24"/>
        </w:rPr>
        <w:t>No prior knowledge of economics i</w:t>
      </w:r>
      <w:r w:rsidR="00FC55C9">
        <w:rPr>
          <w:rFonts w:cs="Arial"/>
          <w:sz w:val="24"/>
          <w:szCs w:val="24"/>
        </w:rPr>
        <w:t xml:space="preserve">s required for entry to the A-level </w:t>
      </w:r>
      <w:r w:rsidRPr="003F63D9">
        <w:rPr>
          <w:rFonts w:cs="Arial"/>
          <w:sz w:val="24"/>
          <w:szCs w:val="24"/>
        </w:rPr>
        <w:t xml:space="preserve">Economics course. </w:t>
      </w:r>
    </w:p>
    <w:p w14:paraId="21A0E284" w14:textId="77777777" w:rsidR="00D06AC0" w:rsidRPr="003F63D9" w:rsidRDefault="00D06AC0" w:rsidP="000A521B">
      <w:pPr>
        <w:rPr>
          <w:rFonts w:cs="Arial"/>
          <w:b/>
          <w:i/>
          <w:sz w:val="24"/>
          <w:szCs w:val="24"/>
        </w:rPr>
      </w:pPr>
      <w:r w:rsidRPr="003F63D9">
        <w:rPr>
          <w:rFonts w:cs="Arial"/>
          <w:b/>
          <w:i/>
          <w:sz w:val="24"/>
          <w:szCs w:val="24"/>
        </w:rPr>
        <w:t>Literacy skills</w:t>
      </w:r>
    </w:p>
    <w:p w14:paraId="3CF24F91" w14:textId="6B8B00C7" w:rsidR="001A4CBE" w:rsidRPr="003F63D9" w:rsidRDefault="00BA68E2" w:rsidP="000A521B">
      <w:pPr>
        <w:rPr>
          <w:rFonts w:cs="Arial"/>
          <w:sz w:val="24"/>
          <w:szCs w:val="24"/>
        </w:rPr>
      </w:pPr>
      <w:r w:rsidRPr="003F63D9">
        <w:rPr>
          <w:rFonts w:cs="Arial"/>
          <w:sz w:val="24"/>
          <w:szCs w:val="24"/>
        </w:rPr>
        <w:t>A good command of Engl</w:t>
      </w:r>
      <w:r w:rsidR="00FC55C9">
        <w:rPr>
          <w:rFonts w:cs="Arial"/>
          <w:sz w:val="24"/>
          <w:szCs w:val="24"/>
        </w:rPr>
        <w:t xml:space="preserve">ish is key for excelling in A-level </w:t>
      </w:r>
      <w:r w:rsidRPr="003F63D9">
        <w:rPr>
          <w:rFonts w:cs="Arial"/>
          <w:sz w:val="24"/>
          <w:szCs w:val="24"/>
        </w:rPr>
        <w:t xml:space="preserve">Economics. </w:t>
      </w:r>
      <w:r w:rsidR="00C677B9" w:rsidRPr="003F63D9">
        <w:rPr>
          <w:rFonts w:cs="Arial"/>
          <w:sz w:val="24"/>
          <w:szCs w:val="24"/>
        </w:rPr>
        <w:t xml:space="preserve">Given that all three examination papers involve </w:t>
      </w:r>
      <w:r w:rsidR="001A4CBE" w:rsidRPr="003F63D9">
        <w:rPr>
          <w:rFonts w:cs="Arial"/>
          <w:sz w:val="24"/>
          <w:szCs w:val="24"/>
        </w:rPr>
        <w:t>written answers to questions</w:t>
      </w:r>
      <w:r w:rsidR="00C677B9" w:rsidRPr="003F63D9">
        <w:rPr>
          <w:rFonts w:cs="Arial"/>
          <w:sz w:val="24"/>
          <w:szCs w:val="24"/>
        </w:rPr>
        <w:t>, students need to be prepared to work with great commitment throughout the course developing their literacy skills. In this regard, the following skills are especially important</w:t>
      </w:r>
      <w:r w:rsidR="001A4CBE" w:rsidRPr="003F63D9">
        <w:rPr>
          <w:rFonts w:cs="Arial"/>
          <w:sz w:val="24"/>
          <w:szCs w:val="24"/>
        </w:rPr>
        <w:t xml:space="preserve"> to develop</w:t>
      </w:r>
      <w:r w:rsidR="00C677B9" w:rsidRPr="003F63D9">
        <w:rPr>
          <w:rFonts w:cs="Arial"/>
          <w:sz w:val="24"/>
          <w:szCs w:val="24"/>
        </w:rPr>
        <w:t xml:space="preserve">: </w:t>
      </w:r>
    </w:p>
    <w:p w14:paraId="4727710A" w14:textId="1F058A45" w:rsidR="001A4CBE" w:rsidRPr="003F63D9" w:rsidRDefault="00C677B9" w:rsidP="005B7184">
      <w:pPr>
        <w:pStyle w:val="ListParagraph"/>
        <w:numPr>
          <w:ilvl w:val="0"/>
          <w:numId w:val="14"/>
        </w:numPr>
        <w:rPr>
          <w:rFonts w:asciiTheme="minorHAnsi" w:hAnsiTheme="minorHAnsi" w:cs="Arial"/>
        </w:rPr>
      </w:pPr>
      <w:r w:rsidRPr="003F63D9">
        <w:rPr>
          <w:rFonts w:asciiTheme="minorHAnsi" w:hAnsiTheme="minorHAnsi" w:cs="Arial"/>
        </w:rPr>
        <w:t xml:space="preserve">ability to state </w:t>
      </w:r>
      <w:r w:rsidR="008E6DF5" w:rsidRPr="003F63D9">
        <w:rPr>
          <w:rFonts w:asciiTheme="minorHAnsi" w:hAnsiTheme="minorHAnsi" w:cs="Arial"/>
        </w:rPr>
        <w:t>point</w:t>
      </w:r>
      <w:r w:rsidRPr="003F63D9">
        <w:rPr>
          <w:rFonts w:asciiTheme="minorHAnsi" w:hAnsiTheme="minorHAnsi" w:cs="Arial"/>
        </w:rPr>
        <w:t>s with precision</w:t>
      </w:r>
      <w:r w:rsidR="005B7184" w:rsidRPr="003F63D9">
        <w:rPr>
          <w:rFonts w:asciiTheme="minorHAnsi" w:hAnsiTheme="minorHAnsi" w:cs="Arial"/>
        </w:rPr>
        <w:t xml:space="preserve"> using subject terminology</w:t>
      </w:r>
      <w:r w:rsidR="001A4CBE" w:rsidRPr="003F63D9">
        <w:rPr>
          <w:rFonts w:asciiTheme="minorHAnsi" w:hAnsiTheme="minorHAnsi" w:cs="Arial"/>
        </w:rPr>
        <w:t xml:space="preserve"> </w:t>
      </w:r>
    </w:p>
    <w:p w14:paraId="5DAAADB6" w14:textId="70046D2B" w:rsidR="001A4CBE" w:rsidRPr="003F63D9" w:rsidRDefault="005B7184" w:rsidP="005B7184">
      <w:pPr>
        <w:pStyle w:val="ListParagraph"/>
        <w:numPr>
          <w:ilvl w:val="0"/>
          <w:numId w:val="14"/>
        </w:numPr>
        <w:rPr>
          <w:rFonts w:asciiTheme="minorHAnsi" w:hAnsiTheme="minorHAnsi" w:cs="Arial"/>
        </w:rPr>
      </w:pPr>
      <w:r w:rsidRPr="003F63D9">
        <w:rPr>
          <w:rFonts w:asciiTheme="minorHAnsi" w:hAnsiTheme="minorHAnsi" w:cs="Arial"/>
        </w:rPr>
        <w:t xml:space="preserve">present </w:t>
      </w:r>
      <w:r w:rsidR="00C677B9" w:rsidRPr="003F63D9">
        <w:rPr>
          <w:rFonts w:asciiTheme="minorHAnsi" w:hAnsiTheme="minorHAnsi" w:cs="Arial"/>
        </w:rPr>
        <w:t xml:space="preserve">good </w:t>
      </w:r>
      <w:r w:rsidR="008E6DF5" w:rsidRPr="003F63D9">
        <w:rPr>
          <w:rFonts w:asciiTheme="minorHAnsi" w:hAnsiTheme="minorHAnsi" w:cs="Arial"/>
        </w:rPr>
        <w:t>chain</w:t>
      </w:r>
      <w:r w:rsidR="00C677B9" w:rsidRPr="003F63D9">
        <w:rPr>
          <w:rFonts w:asciiTheme="minorHAnsi" w:hAnsiTheme="minorHAnsi" w:cs="Arial"/>
        </w:rPr>
        <w:t>s</w:t>
      </w:r>
      <w:r w:rsidR="008E6DF5" w:rsidRPr="003F63D9">
        <w:rPr>
          <w:rFonts w:asciiTheme="minorHAnsi" w:hAnsiTheme="minorHAnsi" w:cs="Arial"/>
        </w:rPr>
        <w:t xml:space="preserve"> of reasoning</w:t>
      </w:r>
      <w:r w:rsidRPr="003F63D9">
        <w:rPr>
          <w:rFonts w:asciiTheme="minorHAnsi" w:hAnsiTheme="minorHAnsi" w:cs="Arial"/>
        </w:rPr>
        <w:t xml:space="preserve"> to develop one's points</w:t>
      </w:r>
      <w:r w:rsidR="001A4CBE" w:rsidRPr="003F63D9">
        <w:rPr>
          <w:rFonts w:asciiTheme="minorHAnsi" w:hAnsiTheme="minorHAnsi" w:cs="Arial"/>
        </w:rPr>
        <w:t xml:space="preserve"> </w:t>
      </w:r>
    </w:p>
    <w:p w14:paraId="5C6239E2" w14:textId="3F273190" w:rsidR="00542BBE" w:rsidRPr="003F63D9" w:rsidRDefault="00542BBE" w:rsidP="005B7184">
      <w:pPr>
        <w:pStyle w:val="ListParagraph"/>
        <w:numPr>
          <w:ilvl w:val="0"/>
          <w:numId w:val="14"/>
        </w:numPr>
        <w:rPr>
          <w:rFonts w:asciiTheme="minorHAnsi" w:hAnsiTheme="minorHAnsi" w:cs="Arial"/>
        </w:rPr>
      </w:pPr>
      <w:r w:rsidRPr="003F63D9">
        <w:rPr>
          <w:rFonts w:asciiTheme="minorHAnsi" w:hAnsiTheme="minorHAnsi" w:cs="Arial"/>
        </w:rPr>
        <w:t xml:space="preserve">draw on exam case study </w:t>
      </w:r>
      <w:r w:rsidR="008E6DF5" w:rsidRPr="003F63D9">
        <w:rPr>
          <w:rFonts w:asciiTheme="minorHAnsi" w:hAnsiTheme="minorHAnsi" w:cs="Arial"/>
        </w:rPr>
        <w:t>e</w:t>
      </w:r>
      <w:r w:rsidR="00C677B9" w:rsidRPr="003F63D9">
        <w:rPr>
          <w:rFonts w:asciiTheme="minorHAnsi" w:hAnsiTheme="minorHAnsi" w:cs="Arial"/>
        </w:rPr>
        <w:t xml:space="preserve">vidence </w:t>
      </w:r>
      <w:r w:rsidR="005B7184" w:rsidRPr="003F63D9">
        <w:rPr>
          <w:rFonts w:asciiTheme="minorHAnsi" w:hAnsiTheme="minorHAnsi" w:cs="Arial"/>
        </w:rPr>
        <w:t>to support chains of reasoning</w:t>
      </w:r>
    </w:p>
    <w:p w14:paraId="0FA90331" w14:textId="5F70F855" w:rsidR="001A4CBE" w:rsidRPr="003F63D9" w:rsidRDefault="00542BBE" w:rsidP="005B7184">
      <w:pPr>
        <w:pStyle w:val="ListParagraph"/>
        <w:numPr>
          <w:ilvl w:val="0"/>
          <w:numId w:val="14"/>
        </w:numPr>
        <w:rPr>
          <w:rFonts w:asciiTheme="minorHAnsi" w:hAnsiTheme="minorHAnsi" w:cs="Arial"/>
        </w:rPr>
      </w:pPr>
      <w:r w:rsidRPr="003F63D9">
        <w:rPr>
          <w:rFonts w:asciiTheme="minorHAnsi" w:hAnsiTheme="minorHAnsi" w:cs="Arial"/>
        </w:rPr>
        <w:t>use wider knowledge of issues in economi</w:t>
      </w:r>
      <w:r w:rsidR="00FC55C9">
        <w:rPr>
          <w:rFonts w:asciiTheme="minorHAnsi" w:hAnsiTheme="minorHAnsi" w:cs="Arial"/>
        </w:rPr>
        <w:t>cs to add extra weight to arguments</w:t>
      </w:r>
      <w:r w:rsidRPr="003F63D9">
        <w:rPr>
          <w:rFonts w:asciiTheme="minorHAnsi" w:hAnsiTheme="minorHAnsi" w:cs="Arial"/>
        </w:rPr>
        <w:t xml:space="preserve"> </w:t>
      </w:r>
      <w:r w:rsidR="001A4CBE" w:rsidRPr="003F63D9">
        <w:rPr>
          <w:rFonts w:asciiTheme="minorHAnsi" w:hAnsiTheme="minorHAnsi" w:cs="Arial"/>
        </w:rPr>
        <w:t xml:space="preserve"> </w:t>
      </w:r>
    </w:p>
    <w:p w14:paraId="5B5C56C0" w14:textId="237081BE" w:rsidR="00BA68E2" w:rsidRPr="003F63D9" w:rsidRDefault="00FC55C9" w:rsidP="005B7184">
      <w:pPr>
        <w:pStyle w:val="ListParagraph"/>
        <w:numPr>
          <w:ilvl w:val="0"/>
          <w:numId w:val="14"/>
        </w:numPr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construct </w:t>
      </w:r>
      <w:r w:rsidR="001A4CBE" w:rsidRPr="003F63D9">
        <w:rPr>
          <w:rFonts w:asciiTheme="minorHAnsi" w:hAnsiTheme="minorHAnsi" w:cs="Arial"/>
        </w:rPr>
        <w:t xml:space="preserve">well-informed, balanced </w:t>
      </w:r>
      <w:r w:rsidR="00BA68E2" w:rsidRPr="003F63D9">
        <w:rPr>
          <w:rFonts w:asciiTheme="minorHAnsi" w:hAnsiTheme="minorHAnsi" w:cs="Arial"/>
        </w:rPr>
        <w:t>judgement</w:t>
      </w:r>
      <w:r w:rsidR="001A4CBE" w:rsidRPr="003F63D9">
        <w:rPr>
          <w:rFonts w:asciiTheme="minorHAnsi" w:hAnsiTheme="minorHAnsi" w:cs="Arial"/>
        </w:rPr>
        <w:t>s ending with clear conclusions</w:t>
      </w:r>
      <w:r w:rsidR="005B7184" w:rsidRPr="003F63D9">
        <w:rPr>
          <w:rFonts w:asciiTheme="minorHAnsi" w:hAnsiTheme="minorHAnsi" w:cs="Arial"/>
        </w:rPr>
        <w:t>.</w:t>
      </w:r>
    </w:p>
    <w:p w14:paraId="5DA529B1" w14:textId="77777777" w:rsidR="00542BBE" w:rsidRPr="003F63D9" w:rsidRDefault="00542BBE" w:rsidP="000A521B">
      <w:pPr>
        <w:rPr>
          <w:rFonts w:cs="Arial"/>
          <w:b/>
          <w:i/>
          <w:sz w:val="24"/>
          <w:szCs w:val="24"/>
        </w:rPr>
      </w:pPr>
      <w:r w:rsidRPr="003F63D9">
        <w:rPr>
          <w:rFonts w:cs="Arial"/>
          <w:b/>
          <w:i/>
          <w:sz w:val="24"/>
          <w:szCs w:val="24"/>
        </w:rPr>
        <w:t>Numeracy skills</w:t>
      </w:r>
    </w:p>
    <w:p w14:paraId="0078EC21" w14:textId="1D829211" w:rsidR="0080455A" w:rsidRPr="003F63D9" w:rsidRDefault="008E6DF5" w:rsidP="000A521B">
      <w:pPr>
        <w:rPr>
          <w:rFonts w:cs="Arial"/>
          <w:sz w:val="24"/>
          <w:szCs w:val="24"/>
        </w:rPr>
      </w:pPr>
      <w:r w:rsidRPr="003F63D9">
        <w:rPr>
          <w:rFonts w:cs="Arial"/>
          <w:sz w:val="24"/>
          <w:szCs w:val="24"/>
        </w:rPr>
        <w:t>For mathematics, the content of the GCE Economics syllabus is not demanding</w:t>
      </w:r>
      <w:r w:rsidR="0080455A" w:rsidRPr="003F63D9">
        <w:rPr>
          <w:rFonts w:cs="Arial"/>
          <w:sz w:val="24"/>
          <w:szCs w:val="24"/>
        </w:rPr>
        <w:t xml:space="preserve"> in terms of </w:t>
      </w:r>
      <w:r w:rsidR="00C677B9" w:rsidRPr="003F63D9">
        <w:rPr>
          <w:rFonts w:cs="Arial"/>
          <w:sz w:val="24"/>
          <w:szCs w:val="24"/>
        </w:rPr>
        <w:t xml:space="preserve">use of </w:t>
      </w:r>
      <w:r w:rsidR="0080455A" w:rsidRPr="003F63D9">
        <w:rPr>
          <w:rFonts w:cs="Arial"/>
          <w:sz w:val="24"/>
          <w:szCs w:val="24"/>
        </w:rPr>
        <w:t xml:space="preserve">formulas and </w:t>
      </w:r>
      <w:r w:rsidR="001A4CBE" w:rsidRPr="003F63D9">
        <w:rPr>
          <w:rFonts w:cs="Arial"/>
          <w:sz w:val="24"/>
          <w:szCs w:val="24"/>
        </w:rPr>
        <w:t xml:space="preserve">making </w:t>
      </w:r>
      <w:r w:rsidR="0080455A" w:rsidRPr="003F63D9">
        <w:rPr>
          <w:rFonts w:cs="Arial"/>
          <w:sz w:val="24"/>
          <w:szCs w:val="24"/>
        </w:rPr>
        <w:t xml:space="preserve">calculations. More important is having a mathematical mind-set in terms of logical reasoning, very often where several variables need to be </w:t>
      </w:r>
      <w:proofErr w:type="gramStart"/>
      <w:r w:rsidR="0080455A" w:rsidRPr="003F63D9">
        <w:rPr>
          <w:rFonts w:cs="Arial"/>
          <w:sz w:val="24"/>
          <w:szCs w:val="24"/>
        </w:rPr>
        <w:t>taken into account</w:t>
      </w:r>
      <w:proofErr w:type="gramEnd"/>
      <w:r w:rsidR="0080455A" w:rsidRPr="003F63D9">
        <w:rPr>
          <w:rFonts w:cs="Arial"/>
          <w:sz w:val="24"/>
          <w:szCs w:val="24"/>
        </w:rPr>
        <w:t>.</w:t>
      </w:r>
      <w:r w:rsidR="00542BBE" w:rsidRPr="003F63D9">
        <w:rPr>
          <w:rFonts w:cs="Arial"/>
          <w:sz w:val="24"/>
          <w:szCs w:val="24"/>
        </w:rPr>
        <w:t xml:space="preserve"> You will also </w:t>
      </w:r>
      <w:r w:rsidR="001A4CBE" w:rsidRPr="003F63D9">
        <w:rPr>
          <w:rFonts w:cs="Arial"/>
          <w:sz w:val="24"/>
          <w:szCs w:val="24"/>
        </w:rPr>
        <w:t>be required to inter</w:t>
      </w:r>
      <w:r w:rsidR="005B7184" w:rsidRPr="003F63D9">
        <w:rPr>
          <w:rFonts w:cs="Arial"/>
          <w:sz w:val="24"/>
          <w:szCs w:val="24"/>
        </w:rPr>
        <w:t xml:space="preserve">pret </w:t>
      </w:r>
      <w:r w:rsidR="001A4CBE" w:rsidRPr="003F63D9">
        <w:rPr>
          <w:rFonts w:cs="Arial"/>
          <w:sz w:val="24"/>
          <w:szCs w:val="24"/>
        </w:rPr>
        <w:t xml:space="preserve">quantitative </w:t>
      </w:r>
      <w:r w:rsidR="005B7184" w:rsidRPr="003F63D9">
        <w:rPr>
          <w:rFonts w:cs="Arial"/>
          <w:sz w:val="24"/>
          <w:szCs w:val="24"/>
        </w:rPr>
        <w:t xml:space="preserve">information in table </w:t>
      </w:r>
      <w:r w:rsidR="00542BBE" w:rsidRPr="003F63D9">
        <w:rPr>
          <w:rFonts w:cs="Arial"/>
          <w:sz w:val="24"/>
          <w:szCs w:val="24"/>
        </w:rPr>
        <w:t xml:space="preserve">and graph </w:t>
      </w:r>
      <w:proofErr w:type="gramStart"/>
      <w:r w:rsidR="00542BBE" w:rsidRPr="003F63D9">
        <w:rPr>
          <w:rFonts w:cs="Arial"/>
          <w:sz w:val="24"/>
          <w:szCs w:val="24"/>
        </w:rPr>
        <w:t>formats, and</w:t>
      </w:r>
      <w:proofErr w:type="gramEnd"/>
      <w:r w:rsidR="00542BBE" w:rsidRPr="003F63D9">
        <w:rPr>
          <w:rFonts w:cs="Arial"/>
          <w:sz w:val="24"/>
          <w:szCs w:val="24"/>
        </w:rPr>
        <w:t xml:space="preserve"> use</w:t>
      </w:r>
      <w:r w:rsidR="005B7184" w:rsidRPr="003F63D9">
        <w:rPr>
          <w:rFonts w:cs="Arial"/>
          <w:sz w:val="24"/>
          <w:szCs w:val="24"/>
        </w:rPr>
        <w:t xml:space="preserve"> a wide range of </w:t>
      </w:r>
      <w:r w:rsidR="00034DA0" w:rsidRPr="003F63D9">
        <w:rPr>
          <w:rFonts w:cs="Arial"/>
          <w:sz w:val="24"/>
          <w:szCs w:val="24"/>
        </w:rPr>
        <w:t xml:space="preserve">quantitative </w:t>
      </w:r>
      <w:r w:rsidR="005B7184" w:rsidRPr="003F63D9">
        <w:rPr>
          <w:rFonts w:cs="Arial"/>
          <w:sz w:val="24"/>
          <w:szCs w:val="24"/>
        </w:rPr>
        <w:t xml:space="preserve">diagrams and incorporate them in your written answers. </w:t>
      </w:r>
    </w:p>
    <w:p w14:paraId="603E68F8" w14:textId="554DDC1E" w:rsidR="00542BBE" w:rsidRPr="003F63D9" w:rsidRDefault="00542BBE" w:rsidP="000A521B">
      <w:pPr>
        <w:rPr>
          <w:rFonts w:cs="Arial"/>
          <w:b/>
          <w:i/>
          <w:sz w:val="24"/>
          <w:szCs w:val="24"/>
        </w:rPr>
      </w:pPr>
      <w:r w:rsidRPr="003F63D9">
        <w:rPr>
          <w:rFonts w:cs="Arial"/>
          <w:b/>
          <w:i/>
          <w:sz w:val="24"/>
          <w:szCs w:val="24"/>
        </w:rPr>
        <w:t>Communication and group work skills</w:t>
      </w:r>
    </w:p>
    <w:p w14:paraId="3A076270" w14:textId="62CC0388" w:rsidR="00FB3DEE" w:rsidRPr="003F63D9" w:rsidRDefault="00FB3DEE" w:rsidP="00FB3DEE">
      <w:pPr>
        <w:rPr>
          <w:rFonts w:cs="Arial"/>
          <w:sz w:val="24"/>
          <w:szCs w:val="24"/>
        </w:rPr>
      </w:pPr>
      <w:r w:rsidRPr="003F63D9">
        <w:rPr>
          <w:rFonts w:cs="Arial"/>
          <w:sz w:val="24"/>
          <w:szCs w:val="24"/>
        </w:rPr>
        <w:t xml:space="preserve">Communication and group working skills are also very important qualities. This is because many </w:t>
      </w:r>
      <w:proofErr w:type="gramStart"/>
      <w:r w:rsidR="005B7184" w:rsidRPr="003F63D9">
        <w:rPr>
          <w:rFonts w:cs="Arial"/>
          <w:sz w:val="24"/>
          <w:szCs w:val="24"/>
        </w:rPr>
        <w:t>real world</w:t>
      </w:r>
      <w:proofErr w:type="gramEnd"/>
      <w:r w:rsidR="005B7184" w:rsidRPr="003F63D9">
        <w:rPr>
          <w:rFonts w:cs="Arial"/>
          <w:sz w:val="24"/>
          <w:szCs w:val="24"/>
        </w:rPr>
        <w:t xml:space="preserve"> </w:t>
      </w:r>
      <w:r w:rsidRPr="003F63D9">
        <w:rPr>
          <w:rFonts w:cs="Arial"/>
          <w:sz w:val="24"/>
          <w:szCs w:val="24"/>
        </w:rPr>
        <w:t>issues in eco</w:t>
      </w:r>
      <w:r w:rsidR="005B7184" w:rsidRPr="003F63D9">
        <w:rPr>
          <w:rFonts w:cs="Arial"/>
          <w:sz w:val="24"/>
          <w:szCs w:val="24"/>
        </w:rPr>
        <w:t xml:space="preserve">nomics are not straight-forward, either </w:t>
      </w:r>
      <w:r w:rsidRPr="003F63D9">
        <w:rPr>
          <w:rFonts w:cs="Arial"/>
          <w:sz w:val="24"/>
          <w:szCs w:val="24"/>
        </w:rPr>
        <w:t>in terms of understanding the problems and/or the solutions. Shar</w:t>
      </w:r>
      <w:r w:rsidR="005B7184" w:rsidRPr="003F63D9">
        <w:rPr>
          <w:rFonts w:cs="Arial"/>
          <w:sz w:val="24"/>
          <w:szCs w:val="24"/>
        </w:rPr>
        <w:t>ing views and discussion are key activities in the classroom.</w:t>
      </w:r>
    </w:p>
    <w:p w14:paraId="48584239" w14:textId="77777777" w:rsidR="000A521B" w:rsidRPr="003F63D9" w:rsidRDefault="000A521B" w:rsidP="000A521B">
      <w:pPr>
        <w:rPr>
          <w:rFonts w:cs="Arial"/>
        </w:rPr>
      </w:pPr>
    </w:p>
    <w:p w14:paraId="1D2AE816" w14:textId="77777777" w:rsidR="000208E9" w:rsidRPr="003F63D9" w:rsidRDefault="000208E9" w:rsidP="000A521B">
      <w:pPr>
        <w:rPr>
          <w:rFonts w:cs="Arial"/>
        </w:rPr>
      </w:pPr>
    </w:p>
    <w:p w14:paraId="12165FE6" w14:textId="77777777" w:rsidR="000208E9" w:rsidRPr="003F63D9" w:rsidRDefault="000208E9" w:rsidP="000A521B">
      <w:pPr>
        <w:rPr>
          <w:rFonts w:cs="Arial"/>
        </w:rPr>
      </w:pPr>
    </w:p>
    <w:p w14:paraId="7F69AE1A" w14:textId="77777777" w:rsidR="000208E9" w:rsidRDefault="000208E9" w:rsidP="000A521B">
      <w:pPr>
        <w:rPr>
          <w:rFonts w:ascii="Arial" w:hAnsi="Arial" w:cs="Arial"/>
        </w:rPr>
      </w:pPr>
    </w:p>
    <w:p w14:paraId="14491A74" w14:textId="77777777" w:rsidR="000208E9" w:rsidRDefault="000208E9" w:rsidP="000A521B">
      <w:pPr>
        <w:rPr>
          <w:rFonts w:ascii="Arial" w:hAnsi="Arial" w:cs="Arial"/>
        </w:rPr>
      </w:pPr>
    </w:p>
    <w:p w14:paraId="5388831F" w14:textId="77777777" w:rsidR="000208E9" w:rsidRDefault="000208E9" w:rsidP="000A521B">
      <w:pPr>
        <w:rPr>
          <w:rFonts w:ascii="Arial" w:hAnsi="Arial" w:cs="Arial"/>
        </w:rPr>
      </w:pPr>
    </w:p>
    <w:p w14:paraId="371B11D5" w14:textId="77777777" w:rsidR="000208E9" w:rsidRDefault="000208E9" w:rsidP="000A521B">
      <w:pPr>
        <w:rPr>
          <w:rFonts w:ascii="Arial" w:hAnsi="Arial" w:cs="Arial"/>
        </w:rPr>
      </w:pPr>
    </w:p>
    <w:p w14:paraId="2487DC7E" w14:textId="77777777" w:rsidR="000208E9" w:rsidRDefault="000208E9" w:rsidP="000A521B">
      <w:pPr>
        <w:rPr>
          <w:rFonts w:ascii="Arial" w:hAnsi="Arial" w:cs="Arial"/>
        </w:rPr>
      </w:pPr>
    </w:p>
    <w:p w14:paraId="0B228586" w14:textId="77777777" w:rsidR="000208E9" w:rsidRDefault="000208E9" w:rsidP="000A521B">
      <w:pPr>
        <w:rPr>
          <w:rFonts w:ascii="Arial" w:hAnsi="Arial" w:cs="Arial"/>
        </w:rPr>
      </w:pPr>
    </w:p>
    <w:p w14:paraId="5914704C" w14:textId="77777777" w:rsidR="000208E9" w:rsidRDefault="000208E9" w:rsidP="000A521B">
      <w:pPr>
        <w:rPr>
          <w:rFonts w:ascii="Arial" w:hAnsi="Arial" w:cs="Arial"/>
        </w:rPr>
      </w:pPr>
    </w:p>
    <w:p w14:paraId="645EE181" w14:textId="77777777" w:rsidR="000208E9" w:rsidRDefault="000208E9" w:rsidP="000A521B">
      <w:pPr>
        <w:rPr>
          <w:rFonts w:ascii="Arial" w:hAnsi="Arial" w:cs="Arial"/>
        </w:rPr>
      </w:pPr>
    </w:p>
    <w:p w14:paraId="2F0ED591" w14:textId="77777777" w:rsidR="003F63D9" w:rsidRPr="004F2450" w:rsidRDefault="003F63D9" w:rsidP="000A521B">
      <w:pPr>
        <w:rPr>
          <w:rFonts w:ascii="Arial" w:hAnsi="Arial" w:cs="Arial"/>
        </w:rPr>
      </w:pPr>
    </w:p>
    <w:p w14:paraId="7CF15A59" w14:textId="77777777" w:rsidR="00C7097C" w:rsidRPr="000A521B" w:rsidRDefault="00A17E7B" w:rsidP="00C7097C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 w:rsidRPr="00FE1E2B">
        <w:rPr>
          <w:rFonts w:ascii="Arial" w:hAnsi="Arial" w:cs="Arial"/>
          <w:b/>
          <w:szCs w:val="20"/>
          <w:u w:val="single"/>
        </w:rPr>
        <w:lastRenderedPageBreak/>
        <w:t xml:space="preserve">Book, Newspaper &amp; Magazine </w:t>
      </w:r>
      <w:r w:rsidR="00D34B08" w:rsidRPr="00FE1E2B">
        <w:rPr>
          <w:rFonts w:ascii="Arial" w:hAnsi="Arial" w:cs="Arial"/>
          <w:b/>
          <w:szCs w:val="20"/>
          <w:u w:val="single"/>
        </w:rPr>
        <w:t>Recommendations</w:t>
      </w:r>
    </w:p>
    <w:p w14:paraId="4931FB11" w14:textId="75546A9E" w:rsidR="000A521B" w:rsidRPr="003F63D9" w:rsidRDefault="000A521B" w:rsidP="000A521B">
      <w:pPr>
        <w:pStyle w:val="ListParagraph"/>
        <w:ind w:left="360"/>
        <w:rPr>
          <w:rFonts w:asciiTheme="minorHAnsi" w:eastAsiaTheme="minorHAnsi" w:hAnsiTheme="minorHAnsi" w:cs="Arial"/>
          <w:b/>
          <w:i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b/>
          <w:i/>
          <w:szCs w:val="22"/>
          <w:lang w:eastAsia="en-US"/>
        </w:rPr>
        <w:t>Books</w:t>
      </w:r>
      <w:r w:rsidR="005B7184" w:rsidRPr="003F63D9">
        <w:rPr>
          <w:rFonts w:asciiTheme="minorHAnsi" w:eastAsiaTheme="minorHAnsi" w:hAnsiTheme="minorHAnsi" w:cs="Arial"/>
          <w:b/>
          <w:i/>
          <w:szCs w:val="22"/>
          <w:lang w:eastAsia="en-US"/>
        </w:rPr>
        <w:t xml:space="preserve"> - Introductory and wider reading</w:t>
      </w:r>
    </w:p>
    <w:p w14:paraId="1D79A8B9" w14:textId="77777777" w:rsidR="000A521B" w:rsidRPr="003F63D9" w:rsidRDefault="00182EB3" w:rsidP="000A521B">
      <w:pPr>
        <w:pStyle w:val="ListParagraph"/>
        <w:ind w:left="360"/>
        <w:rPr>
          <w:rFonts w:asciiTheme="minorHAnsi" w:eastAsiaTheme="minorHAnsi" w:hAnsiTheme="minorHAnsi" w:cs="Arial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Cs w:val="22"/>
          <w:lang w:eastAsia="en-US"/>
        </w:rPr>
        <w:t>A few easy-to-</w:t>
      </w:r>
      <w:r w:rsidR="000A521B" w:rsidRPr="003F63D9">
        <w:rPr>
          <w:rFonts w:asciiTheme="minorHAnsi" w:eastAsiaTheme="minorHAnsi" w:hAnsiTheme="minorHAnsi" w:cs="Arial"/>
          <w:szCs w:val="22"/>
          <w:lang w:eastAsia="en-US"/>
        </w:rPr>
        <w:t>read economics books:</w:t>
      </w:r>
    </w:p>
    <w:p w14:paraId="5F4A8A1C" w14:textId="77777777" w:rsidR="000A521B" w:rsidRPr="003F63D9" w:rsidRDefault="000A521B" w:rsidP="001E6377">
      <w:pPr>
        <w:pStyle w:val="ListParagraph"/>
        <w:numPr>
          <w:ilvl w:val="0"/>
          <w:numId w:val="9"/>
        </w:numPr>
        <w:rPr>
          <w:rFonts w:asciiTheme="minorHAnsi" w:eastAsiaTheme="minorHAnsi" w:hAnsiTheme="minorHAnsi" w:cs="Arial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Cs w:val="22"/>
          <w:lang w:eastAsia="en-US"/>
        </w:rPr>
        <w:t>The Undercover Economist – Tim Harford - Introduces some basic economic concepts into real life scenarios.</w:t>
      </w:r>
    </w:p>
    <w:p w14:paraId="49A14A42" w14:textId="77777777" w:rsidR="000A521B" w:rsidRPr="003F63D9" w:rsidRDefault="000A521B" w:rsidP="001E6377">
      <w:pPr>
        <w:pStyle w:val="ListParagraph"/>
        <w:numPr>
          <w:ilvl w:val="0"/>
          <w:numId w:val="9"/>
        </w:numPr>
        <w:rPr>
          <w:rFonts w:asciiTheme="minorHAnsi" w:eastAsiaTheme="minorHAnsi" w:hAnsiTheme="minorHAnsi" w:cs="Arial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Cs w:val="22"/>
          <w:lang w:eastAsia="en-US"/>
        </w:rPr>
        <w:t>Freakonomics – Steven Levitt - The economics of drug dealing, sumo wrestling and estate agents, amongst other things.</w:t>
      </w:r>
    </w:p>
    <w:p w14:paraId="4BAAAA01" w14:textId="77777777" w:rsidR="000A521B" w:rsidRPr="003F63D9" w:rsidRDefault="000A521B" w:rsidP="001E6377">
      <w:pPr>
        <w:pStyle w:val="ListParagraph"/>
        <w:numPr>
          <w:ilvl w:val="0"/>
          <w:numId w:val="9"/>
        </w:numPr>
        <w:rPr>
          <w:rFonts w:asciiTheme="minorHAnsi" w:eastAsiaTheme="minorHAnsi" w:hAnsiTheme="minorHAnsi" w:cs="Arial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Cs w:val="22"/>
          <w:lang w:eastAsia="en-US"/>
        </w:rPr>
        <w:t>Made in Britain – Evan Davis - Very good analysis of the British economy – a look at the UK’s strengths and weaknesses.</w:t>
      </w:r>
    </w:p>
    <w:p w14:paraId="6D48D502" w14:textId="77777777" w:rsidR="000A521B" w:rsidRPr="003F63D9" w:rsidRDefault="000A521B" w:rsidP="000A521B">
      <w:pPr>
        <w:pStyle w:val="ListParagraph"/>
        <w:ind w:left="360"/>
        <w:rPr>
          <w:rFonts w:asciiTheme="minorHAnsi" w:eastAsiaTheme="minorHAnsi" w:hAnsiTheme="minorHAnsi" w:cs="Arial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Cs w:val="22"/>
          <w:lang w:eastAsia="en-US"/>
        </w:rPr>
        <w:t>Some more challenging</w:t>
      </w:r>
      <w:r w:rsidR="00182EB3" w:rsidRPr="003F63D9">
        <w:rPr>
          <w:rFonts w:asciiTheme="minorHAnsi" w:eastAsiaTheme="minorHAnsi" w:hAnsiTheme="minorHAnsi" w:cs="Arial"/>
          <w:szCs w:val="22"/>
          <w:lang w:eastAsia="en-US"/>
        </w:rPr>
        <w:t>,</w:t>
      </w:r>
      <w:r w:rsidRPr="003F63D9">
        <w:rPr>
          <w:rFonts w:asciiTheme="minorHAnsi" w:eastAsiaTheme="minorHAnsi" w:hAnsiTheme="minorHAnsi" w:cs="Arial"/>
          <w:szCs w:val="22"/>
          <w:lang w:eastAsia="en-US"/>
        </w:rPr>
        <w:t xml:space="preserve"> respected economics books which will enhance your knowledge in different areas of the course and could </w:t>
      </w:r>
      <w:r w:rsidR="00182EB3" w:rsidRPr="003F63D9">
        <w:rPr>
          <w:rFonts w:asciiTheme="minorHAnsi" w:eastAsiaTheme="minorHAnsi" w:hAnsiTheme="minorHAnsi" w:cs="Arial"/>
          <w:szCs w:val="22"/>
          <w:lang w:eastAsia="en-US"/>
        </w:rPr>
        <w:t xml:space="preserve">be used to help support your application through UCAS for Degree courses. These works will offer more critical insights of </w:t>
      </w:r>
      <w:proofErr w:type="gramStart"/>
      <w:r w:rsidR="00182EB3" w:rsidRPr="003F63D9">
        <w:rPr>
          <w:rFonts w:asciiTheme="minorHAnsi" w:eastAsiaTheme="minorHAnsi" w:hAnsiTheme="minorHAnsi" w:cs="Arial"/>
          <w:szCs w:val="22"/>
          <w:lang w:eastAsia="en-US"/>
        </w:rPr>
        <w:t>real world</w:t>
      </w:r>
      <w:proofErr w:type="gramEnd"/>
      <w:r w:rsidR="00182EB3" w:rsidRPr="003F63D9">
        <w:rPr>
          <w:rFonts w:asciiTheme="minorHAnsi" w:eastAsiaTheme="minorHAnsi" w:hAnsiTheme="minorHAnsi" w:cs="Arial"/>
          <w:szCs w:val="22"/>
          <w:lang w:eastAsia="en-US"/>
        </w:rPr>
        <w:t xml:space="preserve"> economic issues:</w:t>
      </w:r>
    </w:p>
    <w:p w14:paraId="1E20961B" w14:textId="46CAAB3B" w:rsidR="000A521B" w:rsidRPr="003F63D9" w:rsidRDefault="000E2952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Economics: The User’s Guide (H.</w:t>
      </w:r>
      <w:r w:rsidR="000A521B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 Joon-Chang)</w:t>
      </w:r>
    </w:p>
    <w:p w14:paraId="632B3E55" w14:textId="6A1C577C" w:rsidR="000A521B" w:rsidRPr="003F63D9" w:rsidRDefault="000A521B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How Markets Fail: The Log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ic of Economic Calamities (J. </w:t>
      </w: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Cassidy)</w:t>
      </w:r>
    </w:p>
    <w:p w14:paraId="0D032962" w14:textId="6FC4F5CC" w:rsidR="001E6377" w:rsidRPr="003F63D9" w:rsidRDefault="000A521B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The Spirit Level: Why Equality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 is Better for Everyone (R. Wilkinson &amp; K.</w:t>
      </w: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 Pickett) </w:t>
      </w:r>
    </w:p>
    <w:p w14:paraId="4D575AA9" w14:textId="0E488C26" w:rsidR="001E6377" w:rsidRPr="003F63D9" w:rsidRDefault="000208E9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Nudge: Improving Decisions a</w:t>
      </w:r>
      <w:r w:rsidR="000A521B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bout Hea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lth, Wealth and Happiness (C.R Sunstein)</w:t>
      </w:r>
    </w:p>
    <w:p w14:paraId="2B3DD8DE" w14:textId="3ECA06CB" w:rsidR="001E6377" w:rsidRPr="003F63D9" w:rsidRDefault="000A521B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Misbehaving: The Making of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 Behavioural Economics (R.</w:t>
      </w: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H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.</w:t>
      </w: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 Thaler)</w:t>
      </w:r>
    </w:p>
    <w:p w14:paraId="7EB57D75" w14:textId="533D1221" w:rsidR="001E6377" w:rsidRPr="003F63D9" w:rsidRDefault="000A521B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23 Things They Don't Tell You Abou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t Capitalism (H</w:t>
      </w:r>
      <w:r w:rsidR="001E6377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 Joon-Chang) </w:t>
      </w:r>
    </w:p>
    <w:p w14:paraId="139AF648" w14:textId="74C02F26" w:rsidR="001E6377" w:rsidRPr="003F63D9" w:rsidRDefault="000A521B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The Big Short: Inside the Doom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sday Machine (M. </w:t>
      </w:r>
      <w:r w:rsidR="001E6377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Lewis) </w:t>
      </w:r>
    </w:p>
    <w:p w14:paraId="3AE6D68A" w14:textId="55463633" w:rsidR="001E6377" w:rsidRPr="003F63D9" w:rsidRDefault="000A521B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Adapt: Why Success 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Always Starts with Failure (T. </w:t>
      </w: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Harford)</w:t>
      </w:r>
    </w:p>
    <w:p w14:paraId="44C13051" w14:textId="0ED7C3FD" w:rsidR="000A521B" w:rsidRPr="003F63D9" w:rsidRDefault="000A521B" w:rsidP="001E6377">
      <w:pPr>
        <w:pStyle w:val="ListParagraph"/>
        <w:numPr>
          <w:ilvl w:val="0"/>
          <w:numId w:val="11"/>
        </w:numPr>
        <w:rPr>
          <w:rFonts w:asciiTheme="minorHAnsi" w:eastAsiaTheme="minorHAnsi" w:hAnsiTheme="minorHAnsi" w:cs="Arial"/>
          <w:sz w:val="22"/>
          <w:szCs w:val="22"/>
          <w:lang w:eastAsia="en-US"/>
        </w:rPr>
      </w:pPr>
      <w:r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The</w:t>
      </w:r>
      <w:r w:rsidR="000E2952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 xml:space="preserve"> Great Divide (J. </w:t>
      </w:r>
      <w:r w:rsidR="001E6377" w:rsidRPr="003F63D9">
        <w:rPr>
          <w:rFonts w:asciiTheme="minorHAnsi" w:eastAsiaTheme="minorHAnsi" w:hAnsiTheme="minorHAnsi" w:cs="Arial"/>
          <w:sz w:val="22"/>
          <w:szCs w:val="22"/>
          <w:lang w:eastAsia="en-US"/>
        </w:rPr>
        <w:t>Stiglitz)</w:t>
      </w:r>
    </w:p>
    <w:p w14:paraId="42677881" w14:textId="36CD1968" w:rsidR="001E6377" w:rsidRPr="003F63D9" w:rsidRDefault="00182EB3" w:rsidP="001E6377">
      <w:pPr>
        <w:rPr>
          <w:rFonts w:cs="Arial"/>
          <w:b/>
          <w:i/>
          <w:sz w:val="24"/>
        </w:rPr>
      </w:pPr>
      <w:r w:rsidRPr="003F63D9">
        <w:rPr>
          <w:rFonts w:cs="Arial"/>
          <w:b/>
          <w:i/>
          <w:sz w:val="24"/>
        </w:rPr>
        <w:t xml:space="preserve">     </w:t>
      </w:r>
      <w:r w:rsidR="005B7184" w:rsidRPr="003F63D9">
        <w:rPr>
          <w:rFonts w:cs="Arial"/>
          <w:b/>
          <w:i/>
          <w:sz w:val="24"/>
        </w:rPr>
        <w:t>Magazines and Newspapers</w:t>
      </w:r>
    </w:p>
    <w:p w14:paraId="1686C7FB" w14:textId="769B864F" w:rsidR="001E6377" w:rsidRPr="003F63D9" w:rsidRDefault="00182EB3" w:rsidP="001E6377">
      <w:pPr>
        <w:pStyle w:val="ListParagraph"/>
        <w:numPr>
          <w:ilvl w:val="0"/>
          <w:numId w:val="12"/>
        </w:numPr>
        <w:rPr>
          <w:rFonts w:asciiTheme="minorHAnsi" w:hAnsiTheme="minorHAnsi" w:cs="Arial"/>
          <w:szCs w:val="22"/>
        </w:rPr>
      </w:pPr>
      <w:r w:rsidRPr="003F63D9">
        <w:rPr>
          <w:rFonts w:asciiTheme="minorHAnsi" w:hAnsiTheme="minorHAnsi" w:cs="Arial"/>
          <w:szCs w:val="22"/>
        </w:rPr>
        <w:t xml:space="preserve">The Economist magazine </w:t>
      </w:r>
      <w:r w:rsidR="000208E9" w:rsidRPr="003F63D9">
        <w:rPr>
          <w:rFonts w:asciiTheme="minorHAnsi" w:hAnsiTheme="minorHAnsi" w:cs="Arial"/>
          <w:szCs w:val="22"/>
        </w:rPr>
        <w:t xml:space="preserve">- </w:t>
      </w:r>
      <w:r w:rsidR="0051500E" w:rsidRPr="003F63D9">
        <w:rPr>
          <w:rFonts w:asciiTheme="minorHAnsi" w:hAnsiTheme="minorHAnsi" w:cs="Arial"/>
          <w:szCs w:val="22"/>
        </w:rPr>
        <w:t xml:space="preserve">hugely </w:t>
      </w:r>
      <w:r w:rsidR="000E2952" w:rsidRPr="003F63D9">
        <w:rPr>
          <w:rFonts w:asciiTheme="minorHAnsi" w:hAnsiTheme="minorHAnsi" w:cs="Arial"/>
          <w:szCs w:val="22"/>
        </w:rPr>
        <w:t xml:space="preserve">respected </w:t>
      </w:r>
      <w:r w:rsidR="0051500E" w:rsidRPr="003F63D9">
        <w:rPr>
          <w:rFonts w:asciiTheme="minorHAnsi" w:hAnsiTheme="minorHAnsi" w:cs="Arial"/>
          <w:szCs w:val="22"/>
        </w:rPr>
        <w:t xml:space="preserve">and influential weekly </w:t>
      </w:r>
      <w:r w:rsidR="000E2952" w:rsidRPr="003F63D9">
        <w:rPr>
          <w:rFonts w:asciiTheme="minorHAnsi" w:hAnsiTheme="minorHAnsi" w:cs="Arial"/>
          <w:szCs w:val="22"/>
        </w:rPr>
        <w:t>magazine</w:t>
      </w:r>
    </w:p>
    <w:p w14:paraId="4BB296DD" w14:textId="71901B97" w:rsidR="001E6377" w:rsidRPr="003F63D9" w:rsidRDefault="00182EB3" w:rsidP="001E6377">
      <w:pPr>
        <w:pStyle w:val="ListParagraph"/>
        <w:numPr>
          <w:ilvl w:val="0"/>
          <w:numId w:val="12"/>
        </w:numPr>
        <w:rPr>
          <w:rFonts w:asciiTheme="minorHAnsi" w:eastAsiaTheme="minorHAnsi" w:hAnsiTheme="minorHAnsi" w:cs="Arial"/>
          <w:szCs w:val="22"/>
          <w:lang w:eastAsia="en-US"/>
        </w:rPr>
      </w:pPr>
      <w:r w:rsidRPr="003F63D9">
        <w:rPr>
          <w:rFonts w:asciiTheme="minorHAnsi" w:hAnsiTheme="minorHAnsi" w:cs="Arial"/>
          <w:szCs w:val="22"/>
        </w:rPr>
        <w:t>A</w:t>
      </w:r>
      <w:r w:rsidR="000E2952" w:rsidRPr="003F63D9">
        <w:rPr>
          <w:rFonts w:asciiTheme="minorHAnsi" w:hAnsiTheme="minorHAnsi" w:cs="Arial"/>
          <w:szCs w:val="22"/>
        </w:rPr>
        <w:t>ll</w:t>
      </w:r>
      <w:r w:rsidRPr="003F63D9">
        <w:rPr>
          <w:rFonts w:asciiTheme="minorHAnsi" w:hAnsiTheme="minorHAnsi" w:cs="Arial"/>
          <w:szCs w:val="22"/>
        </w:rPr>
        <w:t xml:space="preserve"> good quality newspaper</w:t>
      </w:r>
      <w:r w:rsidR="000E2952" w:rsidRPr="003F63D9">
        <w:rPr>
          <w:rFonts w:asciiTheme="minorHAnsi" w:hAnsiTheme="minorHAnsi" w:cs="Arial"/>
          <w:szCs w:val="22"/>
        </w:rPr>
        <w:t>s</w:t>
      </w:r>
      <w:r w:rsidRPr="003F63D9">
        <w:rPr>
          <w:rFonts w:asciiTheme="minorHAnsi" w:hAnsiTheme="minorHAnsi" w:cs="Arial"/>
          <w:szCs w:val="22"/>
        </w:rPr>
        <w:t xml:space="preserve"> (particularly the business and economy sections) such as</w:t>
      </w:r>
      <w:r w:rsidR="001E6377" w:rsidRPr="003F63D9">
        <w:rPr>
          <w:rFonts w:asciiTheme="minorHAnsi" w:hAnsiTheme="minorHAnsi" w:cs="Arial"/>
          <w:szCs w:val="22"/>
        </w:rPr>
        <w:t xml:space="preserve"> The Gua</w:t>
      </w:r>
      <w:r w:rsidR="000E2952" w:rsidRPr="003F63D9">
        <w:rPr>
          <w:rFonts w:asciiTheme="minorHAnsi" w:hAnsiTheme="minorHAnsi" w:cs="Arial"/>
          <w:szCs w:val="22"/>
        </w:rPr>
        <w:t>rdian, The Times, The Telegraph and</w:t>
      </w:r>
      <w:r w:rsidR="001E6377" w:rsidRPr="003F63D9">
        <w:rPr>
          <w:rFonts w:asciiTheme="minorHAnsi" w:hAnsiTheme="minorHAnsi" w:cs="Arial"/>
          <w:szCs w:val="22"/>
        </w:rPr>
        <w:t xml:space="preserve"> The </w:t>
      </w:r>
      <w:r w:rsidRPr="003F63D9">
        <w:rPr>
          <w:rFonts w:asciiTheme="minorHAnsi" w:hAnsiTheme="minorHAnsi" w:cs="Arial"/>
          <w:szCs w:val="22"/>
        </w:rPr>
        <w:t>Financial Time</w:t>
      </w:r>
      <w:r w:rsidR="005B7184" w:rsidRPr="003F63D9">
        <w:rPr>
          <w:rFonts w:asciiTheme="minorHAnsi" w:hAnsiTheme="minorHAnsi" w:cs="Arial"/>
          <w:szCs w:val="22"/>
        </w:rPr>
        <w:t>s</w:t>
      </w:r>
    </w:p>
    <w:p w14:paraId="43308B0E" w14:textId="0C7F1300" w:rsidR="00D34B08" w:rsidRPr="003F63D9" w:rsidRDefault="009348E3" w:rsidP="00D34B08">
      <w:pPr>
        <w:rPr>
          <w:rFonts w:cs="Arial"/>
          <w:b/>
          <w:i/>
          <w:sz w:val="24"/>
        </w:rPr>
      </w:pPr>
      <w:r w:rsidRPr="003F63D9">
        <w:rPr>
          <w:rFonts w:cs="Arial"/>
          <w:b/>
          <w:i/>
          <w:sz w:val="24"/>
        </w:rPr>
        <w:t xml:space="preserve">Course </w:t>
      </w:r>
      <w:r w:rsidR="006475EA" w:rsidRPr="003F63D9">
        <w:rPr>
          <w:rFonts w:cs="Arial"/>
          <w:b/>
          <w:i/>
          <w:sz w:val="24"/>
        </w:rPr>
        <w:t>T</w:t>
      </w:r>
      <w:r w:rsidRPr="003F63D9">
        <w:rPr>
          <w:rFonts w:cs="Arial"/>
          <w:b/>
          <w:i/>
          <w:sz w:val="24"/>
        </w:rPr>
        <w:t>extbook</w:t>
      </w:r>
    </w:p>
    <w:p w14:paraId="38537DEA" w14:textId="18069634" w:rsidR="00817AED" w:rsidRPr="000208E9" w:rsidRDefault="009348E3" w:rsidP="00D34B08">
      <w:pPr>
        <w:rPr>
          <w:sz w:val="24"/>
        </w:rPr>
      </w:pPr>
      <w:r w:rsidRPr="000208E9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73600" behindDoc="0" locked="0" layoutInCell="1" allowOverlap="1" wp14:anchorId="79312343" wp14:editId="2F2B4ACB">
            <wp:simplePos x="0" y="0"/>
            <wp:positionH relativeFrom="column">
              <wp:posOffset>0</wp:posOffset>
            </wp:positionH>
            <wp:positionV relativeFrom="paragraph">
              <wp:posOffset>5080</wp:posOffset>
            </wp:positionV>
            <wp:extent cx="2232673" cy="2748172"/>
            <wp:effectExtent l="0" t="0" r="254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673" cy="27481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208E9">
        <w:rPr>
          <w:sz w:val="24"/>
          <w:szCs w:val="24"/>
        </w:rPr>
        <w:t>Edexcel</w:t>
      </w:r>
      <w:r w:rsidRPr="000208E9">
        <w:rPr>
          <w:sz w:val="24"/>
        </w:rPr>
        <w:t xml:space="preserve"> AS/A level Economics: Alain Anderton, 6th Edition</w:t>
      </w:r>
    </w:p>
    <w:p w14:paraId="23A84F48" w14:textId="77777777" w:rsidR="009348E3" w:rsidRPr="000208E9" w:rsidRDefault="009348E3" w:rsidP="009348E3">
      <w:pPr>
        <w:rPr>
          <w:sz w:val="24"/>
          <w:lang w:val="en-US"/>
        </w:rPr>
      </w:pPr>
      <w:r w:rsidRPr="000208E9">
        <w:rPr>
          <w:sz w:val="24"/>
        </w:rPr>
        <w:t xml:space="preserve">ISBN: </w:t>
      </w:r>
      <w:r w:rsidRPr="000208E9">
        <w:rPr>
          <w:sz w:val="24"/>
          <w:lang w:val="en-US"/>
        </w:rPr>
        <w:t>ISBN: 9780993133107</w:t>
      </w:r>
    </w:p>
    <w:p w14:paraId="2AE1159B" w14:textId="249700DE" w:rsidR="009348E3" w:rsidRDefault="009348E3" w:rsidP="00D34B08">
      <w:pPr>
        <w:rPr>
          <w:b/>
          <w:i/>
          <w:sz w:val="28"/>
        </w:rPr>
      </w:pPr>
    </w:p>
    <w:p w14:paraId="4CA9EFE4" w14:textId="77777777" w:rsidR="000E2952" w:rsidRDefault="000E2952" w:rsidP="00D34B08">
      <w:pPr>
        <w:rPr>
          <w:b/>
          <w:i/>
          <w:sz w:val="28"/>
        </w:rPr>
      </w:pPr>
    </w:p>
    <w:p w14:paraId="2E64D918" w14:textId="77777777" w:rsidR="000E2952" w:rsidRDefault="000E2952" w:rsidP="00D34B08">
      <w:pPr>
        <w:rPr>
          <w:b/>
          <w:i/>
          <w:sz w:val="28"/>
        </w:rPr>
      </w:pPr>
    </w:p>
    <w:p w14:paraId="6DE92A55" w14:textId="77777777" w:rsidR="000E2952" w:rsidRDefault="000E2952" w:rsidP="00D34B08">
      <w:pPr>
        <w:rPr>
          <w:b/>
          <w:i/>
          <w:sz w:val="28"/>
        </w:rPr>
      </w:pPr>
    </w:p>
    <w:p w14:paraId="2509FD0F" w14:textId="77777777" w:rsidR="000E2952" w:rsidRDefault="000E2952" w:rsidP="00D34B08">
      <w:pPr>
        <w:rPr>
          <w:b/>
          <w:i/>
          <w:sz w:val="28"/>
        </w:rPr>
      </w:pPr>
    </w:p>
    <w:p w14:paraId="76124E13" w14:textId="699A1A1B" w:rsidR="00817AED" w:rsidRPr="000208E9" w:rsidRDefault="009348E3" w:rsidP="009348E3">
      <w:pPr>
        <w:rPr>
          <w:b/>
          <w:i/>
          <w:sz w:val="24"/>
        </w:rPr>
      </w:pPr>
      <w:r w:rsidRPr="000208E9">
        <w:rPr>
          <w:b/>
          <w:i/>
          <w:sz w:val="24"/>
        </w:rPr>
        <w:lastRenderedPageBreak/>
        <w:t>Useful additional study guides for</w:t>
      </w:r>
      <w:r w:rsidR="003F63D9">
        <w:rPr>
          <w:b/>
          <w:i/>
          <w:sz w:val="24"/>
        </w:rPr>
        <w:t xml:space="preserve"> different parts of A-level </w:t>
      </w:r>
      <w:r w:rsidRPr="000208E9">
        <w:rPr>
          <w:b/>
          <w:i/>
          <w:sz w:val="24"/>
        </w:rPr>
        <w:t>Economics</w:t>
      </w:r>
      <w:r w:rsidR="00B02688" w:rsidRPr="000208E9">
        <w:rPr>
          <w:b/>
          <w:i/>
          <w:sz w:val="24"/>
        </w:rPr>
        <w:t xml:space="preserve"> from www.anforme.co.uk</w:t>
      </w:r>
    </w:p>
    <w:p w14:paraId="7A0AC540" w14:textId="77777777" w:rsidR="009348E3" w:rsidRDefault="009348E3" w:rsidP="009348E3">
      <w:pPr>
        <w:rPr>
          <w:b/>
          <w:sz w:val="28"/>
          <w:u w:val="single"/>
        </w:rPr>
      </w:pPr>
    </w:p>
    <w:p w14:paraId="32D8BDBF" w14:textId="39F41201" w:rsidR="00817AED" w:rsidRDefault="009348E3" w:rsidP="00B02688">
      <w:pPr>
        <w:rPr>
          <w:b/>
          <w:sz w:val="28"/>
          <w:u w:val="single"/>
        </w:rPr>
      </w:pPr>
      <w:r w:rsidRPr="009348E3">
        <w:rPr>
          <w:b/>
          <w:noProof/>
          <w:sz w:val="28"/>
          <w:u w:val="single"/>
          <w:lang w:eastAsia="en-GB"/>
        </w:rPr>
        <w:drawing>
          <wp:inline distT="0" distB="0" distL="0" distR="0" wp14:anchorId="3CE540F3" wp14:editId="0C0B4AC1">
            <wp:extent cx="5731510" cy="4678680"/>
            <wp:effectExtent l="0" t="0" r="889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7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49D28" w14:textId="77777777" w:rsidR="000208E9" w:rsidRDefault="000208E9" w:rsidP="00B02688">
      <w:pPr>
        <w:rPr>
          <w:b/>
          <w:sz w:val="28"/>
          <w:u w:val="single"/>
        </w:rPr>
      </w:pPr>
    </w:p>
    <w:p w14:paraId="2E2E2958" w14:textId="77777777" w:rsidR="00FC55C9" w:rsidRDefault="00FC55C9" w:rsidP="00B02688">
      <w:pPr>
        <w:rPr>
          <w:b/>
          <w:sz w:val="28"/>
          <w:u w:val="single"/>
        </w:rPr>
      </w:pPr>
    </w:p>
    <w:p w14:paraId="57E86D13" w14:textId="77777777" w:rsidR="003F63D9" w:rsidRPr="00817AED" w:rsidRDefault="003F63D9" w:rsidP="00B02688">
      <w:pPr>
        <w:rPr>
          <w:b/>
          <w:sz w:val="28"/>
          <w:u w:val="single"/>
        </w:rPr>
      </w:pPr>
    </w:p>
    <w:p w14:paraId="1751DE9E" w14:textId="32D8242D" w:rsidR="0011279B" w:rsidRPr="0011279B" w:rsidRDefault="000E2952" w:rsidP="0011279B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>
        <w:rPr>
          <w:rFonts w:ascii="Arial" w:hAnsi="Arial" w:cs="Arial"/>
          <w:b/>
          <w:kern w:val="36"/>
          <w:szCs w:val="20"/>
          <w:u w:val="single"/>
        </w:rPr>
        <w:t>Film</w:t>
      </w:r>
      <w:r w:rsidR="00D34B08" w:rsidRPr="00FE1E2B">
        <w:rPr>
          <w:rFonts w:ascii="Arial" w:hAnsi="Arial" w:cs="Arial"/>
          <w:b/>
          <w:kern w:val="36"/>
          <w:szCs w:val="20"/>
          <w:u w:val="single"/>
        </w:rPr>
        <w:t xml:space="preserve"> / Video Clip Recommendations</w:t>
      </w:r>
    </w:p>
    <w:p w14:paraId="2F0587CF" w14:textId="5DD9A3CA" w:rsidR="0011279B" w:rsidRPr="003F63D9" w:rsidRDefault="0011279B" w:rsidP="0011279B">
      <w:pPr>
        <w:ind w:left="360"/>
        <w:rPr>
          <w:rFonts w:cs="Arial"/>
        </w:rPr>
      </w:pPr>
      <w:r w:rsidRPr="003F63D9">
        <w:rPr>
          <w:rFonts w:cs="Arial"/>
        </w:rPr>
        <w:t xml:space="preserve">Principle of economics translated </w:t>
      </w:r>
      <w:r w:rsidR="002E6ABF" w:rsidRPr="003F63D9">
        <w:rPr>
          <w:rFonts w:cs="Arial"/>
        </w:rPr>
        <w:t xml:space="preserve">- </w:t>
      </w:r>
      <w:r w:rsidR="00B02688" w:rsidRPr="003F63D9">
        <w:rPr>
          <w:rFonts w:cs="Arial"/>
        </w:rPr>
        <w:t>https://www.youtube.com/watch?v=VVp8UGjECt4</w:t>
      </w:r>
    </w:p>
    <w:p w14:paraId="2FAE0336" w14:textId="68C74CEE" w:rsidR="0011279B" w:rsidRPr="003F63D9" w:rsidRDefault="002E6ABF" w:rsidP="002E6ABF">
      <w:pPr>
        <w:ind w:left="360"/>
        <w:rPr>
          <w:rFonts w:cs="Arial"/>
        </w:rPr>
      </w:pPr>
      <w:r w:rsidRPr="003F63D9">
        <w:rPr>
          <w:rFonts w:cs="Arial"/>
        </w:rPr>
        <w:t>Studying economics - http://www.studyingeconomics.ac.uk/the-little-bits-we-like/video-clips/</w:t>
      </w:r>
    </w:p>
    <w:p w14:paraId="4A1F7D3D" w14:textId="6E5D01DC" w:rsidR="00AB57F6" w:rsidRPr="003F63D9" w:rsidRDefault="00AB57F6" w:rsidP="002E6ABF">
      <w:pPr>
        <w:ind w:left="360"/>
        <w:rPr>
          <w:rFonts w:cs="Arial"/>
        </w:rPr>
      </w:pPr>
      <w:r w:rsidRPr="003F63D9">
        <w:rPr>
          <w:rFonts w:cs="Arial"/>
        </w:rPr>
        <w:t>Real Value - http://topdocumentaryfilms.com/real-value/</w:t>
      </w:r>
    </w:p>
    <w:p w14:paraId="011D51C2" w14:textId="1FEE5CDE" w:rsidR="00AB57F6" w:rsidRPr="003F63D9" w:rsidRDefault="00877BF0" w:rsidP="002E6ABF">
      <w:pPr>
        <w:ind w:left="360"/>
        <w:rPr>
          <w:rFonts w:cs="Arial"/>
        </w:rPr>
      </w:pPr>
      <w:r w:rsidRPr="003F63D9">
        <w:rPr>
          <w:rFonts w:cs="Arial"/>
        </w:rPr>
        <w:t xml:space="preserve">Top </w:t>
      </w:r>
      <w:r w:rsidR="00AB57F6" w:rsidRPr="003F63D9">
        <w:rPr>
          <w:rFonts w:cs="Arial"/>
        </w:rPr>
        <w:t>Documentaries - http://topdocumentaryfilms.com/category/economics/</w:t>
      </w:r>
    </w:p>
    <w:p w14:paraId="6925DB41" w14:textId="77777777" w:rsidR="00AB57F6" w:rsidRPr="003F63D9" w:rsidRDefault="00AB57F6" w:rsidP="00AB57F6">
      <w:pPr>
        <w:ind w:left="360"/>
        <w:rPr>
          <w:rFonts w:cs="Arial"/>
        </w:rPr>
      </w:pPr>
      <w:r w:rsidRPr="003F63D9">
        <w:rPr>
          <w:rFonts w:cs="Arial"/>
        </w:rPr>
        <w:t>The Invisible Hand - https://www.youtube.com/watch?v=ulyVXa-u4wE</w:t>
      </w:r>
    </w:p>
    <w:p w14:paraId="4F5F082C" w14:textId="42CC9C6A" w:rsidR="002E6ABF" w:rsidRPr="003F63D9" w:rsidRDefault="00877BF0" w:rsidP="002E6ABF">
      <w:pPr>
        <w:ind w:left="360"/>
        <w:rPr>
          <w:rFonts w:cs="Arial"/>
        </w:rPr>
      </w:pPr>
      <w:r w:rsidRPr="003F63D9">
        <w:rPr>
          <w:rFonts w:cs="Arial"/>
        </w:rPr>
        <w:t>The Big Short - https://www.youtube.com/watch?v=vgqG3ITMv1Q</w:t>
      </w:r>
    </w:p>
    <w:p w14:paraId="3C0BCD7D" w14:textId="77777777" w:rsidR="00F657CF" w:rsidRPr="0011279B" w:rsidRDefault="00F657CF" w:rsidP="002E6ABF">
      <w:pPr>
        <w:ind w:left="360"/>
        <w:rPr>
          <w:rFonts w:ascii="Arial" w:hAnsi="Arial" w:cs="Arial"/>
        </w:rPr>
      </w:pPr>
    </w:p>
    <w:p w14:paraId="3AE8197D" w14:textId="77777777" w:rsidR="005E1063" w:rsidRPr="00FE1E2B" w:rsidRDefault="00D34B08" w:rsidP="00FE1E2B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 w:rsidRPr="00FE1E2B">
        <w:rPr>
          <w:rFonts w:ascii="Arial" w:hAnsi="Arial" w:cs="Arial"/>
          <w:b/>
          <w:szCs w:val="20"/>
          <w:u w:val="single"/>
        </w:rPr>
        <w:lastRenderedPageBreak/>
        <w:t>Independent learning</w:t>
      </w:r>
      <w:r w:rsidR="00A17E7B" w:rsidRPr="00FE1E2B">
        <w:rPr>
          <w:rFonts w:ascii="Arial" w:hAnsi="Arial" w:cs="Arial"/>
          <w:b/>
          <w:szCs w:val="20"/>
          <w:u w:val="single"/>
        </w:rPr>
        <w:t xml:space="preserve"> (online resources and TV programmes to watch)</w:t>
      </w:r>
    </w:p>
    <w:p w14:paraId="7526B3D6" w14:textId="77777777" w:rsidR="002169D4" w:rsidRPr="003F63D9" w:rsidRDefault="002169D4" w:rsidP="002169D4">
      <w:pPr>
        <w:rPr>
          <w:b/>
          <w:i/>
          <w:sz w:val="24"/>
        </w:rPr>
      </w:pPr>
      <w:r w:rsidRPr="003F63D9">
        <w:rPr>
          <w:b/>
          <w:i/>
          <w:sz w:val="24"/>
        </w:rPr>
        <w:t>Online resources</w:t>
      </w:r>
    </w:p>
    <w:tbl>
      <w:tblPr>
        <w:tblStyle w:val="TableGrid"/>
        <w:tblW w:w="9039" w:type="dxa"/>
        <w:tblLayout w:type="fixed"/>
        <w:tblLook w:val="04A0" w:firstRow="1" w:lastRow="0" w:firstColumn="1" w:lastColumn="0" w:noHBand="0" w:noVBand="1"/>
      </w:tblPr>
      <w:tblGrid>
        <w:gridCol w:w="1809"/>
        <w:gridCol w:w="4253"/>
        <w:gridCol w:w="2977"/>
      </w:tblGrid>
      <w:tr w:rsidR="002169D4" w:rsidRPr="003F63D9" w14:paraId="685D8FF5" w14:textId="77777777" w:rsidTr="00877BF0">
        <w:tc>
          <w:tcPr>
            <w:tcW w:w="1809" w:type="dxa"/>
          </w:tcPr>
          <w:p w14:paraId="68CE1A5E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i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i/>
                <w:color w:val="000000"/>
                <w:sz w:val="24"/>
                <w:szCs w:val="24"/>
              </w:rPr>
              <w:t>Area</w:t>
            </w:r>
          </w:p>
        </w:tc>
        <w:tc>
          <w:tcPr>
            <w:tcW w:w="4253" w:type="dxa"/>
          </w:tcPr>
          <w:p w14:paraId="45D66B47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i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i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2977" w:type="dxa"/>
          </w:tcPr>
          <w:p w14:paraId="4DDE688C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i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i/>
                <w:color w:val="000000"/>
                <w:sz w:val="24"/>
                <w:szCs w:val="24"/>
              </w:rPr>
              <w:t>Weblink</w:t>
            </w:r>
          </w:p>
        </w:tc>
      </w:tr>
      <w:tr w:rsidR="002169D4" w:rsidRPr="003F63D9" w14:paraId="5AE727B1" w14:textId="77777777" w:rsidTr="00877BF0">
        <w:tc>
          <w:tcPr>
            <w:tcW w:w="1809" w:type="dxa"/>
          </w:tcPr>
          <w:p w14:paraId="06ABBF5F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Bank of England</w:t>
            </w:r>
          </w:p>
          <w:p w14:paraId="05D95756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</w:tcPr>
          <w:p w14:paraId="7DF83E14" w14:textId="0C9DDBD0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A good site that </w:t>
            </w:r>
            <w:proofErr w:type="gramStart"/>
            <w:r w:rsidRPr="003F63D9">
              <w:rPr>
                <w:rFonts w:cs="Arial"/>
                <w:color w:val="000000"/>
                <w:sz w:val="24"/>
                <w:szCs w:val="24"/>
              </w:rPr>
              <w:t>explains:</w:t>
            </w:r>
            <w:proofErr w:type="gramEnd"/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 what the Bank of England does and what is meant by monetary policy and the links between interest rates a</w:t>
            </w:r>
            <w:r w:rsidR="0004279F" w:rsidRPr="003F63D9">
              <w:rPr>
                <w:rFonts w:cs="Arial"/>
                <w:color w:val="000000"/>
                <w:sz w:val="24"/>
                <w:szCs w:val="24"/>
              </w:rPr>
              <w:t>nd inflation.</w:t>
            </w:r>
          </w:p>
          <w:p w14:paraId="37727C2D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3E12AE61" w14:textId="77777777" w:rsidR="002169D4" w:rsidRPr="003F63D9" w:rsidRDefault="00BF13FF" w:rsidP="001C5BB4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18" w:history="1">
              <w:r w:rsidR="002169D4" w:rsidRPr="003F63D9">
                <w:rPr>
                  <w:rStyle w:val="Hyperlink"/>
                  <w:rFonts w:cs="Arial"/>
                  <w:sz w:val="24"/>
                  <w:szCs w:val="24"/>
                </w:rPr>
                <w:t>http://www.bankofengland.co.uk/</w:t>
              </w:r>
            </w:hyperlink>
            <w:r w:rsidR="002169D4" w:rsidRPr="003F63D9">
              <w:rPr>
                <w:rFonts w:cs="Arial"/>
                <w:color w:val="1B1B1B"/>
                <w:sz w:val="24"/>
                <w:szCs w:val="24"/>
              </w:rPr>
              <w:t xml:space="preserve"> </w:t>
            </w:r>
          </w:p>
          <w:p w14:paraId="6DB88585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Cs/>
                <w:color w:val="000000"/>
                <w:sz w:val="24"/>
                <w:szCs w:val="24"/>
              </w:rPr>
            </w:pPr>
          </w:p>
        </w:tc>
      </w:tr>
      <w:tr w:rsidR="002169D4" w:rsidRPr="003F63D9" w14:paraId="3F0347EA" w14:textId="77777777" w:rsidTr="00877BF0">
        <w:tc>
          <w:tcPr>
            <w:tcW w:w="1809" w:type="dxa"/>
          </w:tcPr>
          <w:p w14:paraId="70EA8C30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BBC News</w:t>
            </w:r>
          </w:p>
        </w:tc>
        <w:tc>
          <w:tcPr>
            <w:tcW w:w="4253" w:type="dxa"/>
          </w:tcPr>
          <w:p w14:paraId="7110F3F0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A superb resource and one of the best starting points to find resources.</w:t>
            </w:r>
          </w:p>
          <w:p w14:paraId="326B2A9C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544E7637" w14:textId="77777777" w:rsidR="002169D4" w:rsidRPr="003F63D9" w:rsidRDefault="00BF13FF" w:rsidP="001C5BB4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19" w:history="1">
              <w:r w:rsidR="002169D4" w:rsidRPr="003F63D9">
                <w:rPr>
                  <w:rStyle w:val="Hyperlink"/>
                  <w:rFonts w:cs="Arial"/>
                  <w:sz w:val="24"/>
                  <w:szCs w:val="24"/>
                </w:rPr>
                <w:t>http://news.bbc.co.uk/1/hi/business/</w:t>
              </w:r>
            </w:hyperlink>
            <w:r w:rsidR="002169D4" w:rsidRPr="003F63D9">
              <w:rPr>
                <w:rFonts w:cs="Arial"/>
                <w:color w:val="1B1B1B"/>
                <w:sz w:val="24"/>
                <w:szCs w:val="24"/>
              </w:rPr>
              <w:t xml:space="preserve"> </w:t>
            </w:r>
          </w:p>
          <w:p w14:paraId="611A0A20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Cs/>
                <w:color w:val="000000"/>
                <w:sz w:val="24"/>
                <w:szCs w:val="24"/>
              </w:rPr>
            </w:pPr>
          </w:p>
        </w:tc>
      </w:tr>
      <w:tr w:rsidR="002169D4" w:rsidRPr="003F63D9" w14:paraId="4617EDE3" w14:textId="77777777" w:rsidTr="00877BF0">
        <w:tc>
          <w:tcPr>
            <w:tcW w:w="1809" w:type="dxa"/>
          </w:tcPr>
          <w:p w14:paraId="7BEAB11F" w14:textId="69B0B0CA" w:rsidR="002169D4" w:rsidRPr="003F63D9" w:rsidRDefault="00172F9F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Competition and Markets Authority</w:t>
            </w:r>
          </w:p>
        </w:tc>
        <w:tc>
          <w:tcPr>
            <w:tcW w:w="4253" w:type="dxa"/>
          </w:tcPr>
          <w:p w14:paraId="23B01DBD" w14:textId="04E6A1C3" w:rsidR="00172F9F" w:rsidRPr="003F63D9" w:rsidRDefault="00172F9F" w:rsidP="00172F9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  <w:lang w:val="en-US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The CMA is a UK government agency responsible for </w:t>
            </w:r>
            <w:r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 xml:space="preserve">promoting competition </w:t>
            </w:r>
            <w:r w:rsidR="007A64EC"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 xml:space="preserve">in the UK. </w:t>
            </w:r>
            <w:r w:rsidR="006C1158"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 xml:space="preserve">It </w:t>
            </w:r>
            <w:r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>aim</w:t>
            </w:r>
            <w:r w:rsidR="006C1158"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>s</w:t>
            </w:r>
            <w:r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 xml:space="preserve"> is to make markets work well for consumers, businesses and the economy.</w:t>
            </w:r>
            <w:r w:rsidR="006C1158"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 xml:space="preserve"> Excellent source for GCE Economics Theme 3.</w:t>
            </w:r>
          </w:p>
          <w:p w14:paraId="2FF17A38" w14:textId="4F1156F8" w:rsidR="002169D4" w:rsidRPr="003F63D9" w:rsidRDefault="002169D4" w:rsidP="00172F9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5AD59711" w14:textId="76611CCF" w:rsidR="002169D4" w:rsidRDefault="00BF13FF" w:rsidP="00172F9F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20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https://www.gov.uk/government/organisations/competition-and-markets-authority</w:t>
              </w:r>
            </w:hyperlink>
          </w:p>
          <w:p w14:paraId="0012EFEE" w14:textId="77777777" w:rsidR="00661F53" w:rsidRPr="003F63D9" w:rsidRDefault="00661F53" w:rsidP="00172F9F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  <w:p w14:paraId="06715D60" w14:textId="2C4E81C8" w:rsidR="00172F9F" w:rsidRPr="003F63D9" w:rsidRDefault="00172F9F" w:rsidP="00172F9F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877BF0" w:rsidRPr="003F63D9" w14:paraId="20CEDC71" w14:textId="77777777" w:rsidTr="0004279F">
        <w:trPr>
          <w:trHeight w:val="479"/>
        </w:trPr>
        <w:tc>
          <w:tcPr>
            <w:tcW w:w="1809" w:type="dxa"/>
          </w:tcPr>
          <w:p w14:paraId="56EDDBA5" w14:textId="3AEB950C" w:rsidR="00877BF0" w:rsidRPr="003F63D9" w:rsidRDefault="00877BF0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Econ Classroom</w:t>
            </w:r>
          </w:p>
        </w:tc>
        <w:tc>
          <w:tcPr>
            <w:tcW w:w="4253" w:type="dxa"/>
          </w:tcPr>
          <w:p w14:paraId="2505955A" w14:textId="77777777" w:rsidR="00877BF0" w:rsidRPr="003F63D9" w:rsidRDefault="00877BF0" w:rsidP="0027417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One of the best set</w:t>
            </w:r>
            <w:r w:rsidR="0004279F" w:rsidRPr="003F63D9">
              <w:rPr>
                <w:rFonts w:cs="Arial"/>
                <w:color w:val="000000"/>
                <w:sz w:val="24"/>
                <w:szCs w:val="24"/>
              </w:rPr>
              <w:t xml:space="preserve">s of videos </w:t>
            </w:r>
            <w:r w:rsidR="0027417A" w:rsidRPr="003F63D9">
              <w:rPr>
                <w:rFonts w:cs="Arial"/>
                <w:color w:val="000000"/>
                <w:sz w:val="24"/>
                <w:szCs w:val="24"/>
              </w:rPr>
              <w:t xml:space="preserve">that you can find on the internet for </w:t>
            </w:r>
            <w:r w:rsidR="0004279F" w:rsidRPr="003F63D9">
              <w:rPr>
                <w:rFonts w:cs="Arial"/>
                <w:color w:val="000000"/>
                <w:sz w:val="24"/>
                <w:szCs w:val="24"/>
              </w:rPr>
              <w:t xml:space="preserve">economics topics for </w:t>
            </w:r>
            <w:proofErr w:type="gramStart"/>
            <w:r w:rsidR="0004279F" w:rsidRPr="003F63D9">
              <w:rPr>
                <w:rFonts w:cs="Arial"/>
                <w:color w:val="000000"/>
                <w:sz w:val="24"/>
                <w:szCs w:val="24"/>
              </w:rPr>
              <w:t>sixth-formers</w:t>
            </w:r>
            <w:proofErr w:type="gramEnd"/>
            <w:r w:rsidR="0027417A" w:rsidRPr="003F63D9">
              <w:rPr>
                <w:rFonts w:cs="Arial"/>
                <w:color w:val="000000"/>
                <w:sz w:val="24"/>
                <w:szCs w:val="24"/>
              </w:rPr>
              <w:t>.</w:t>
            </w:r>
          </w:p>
          <w:p w14:paraId="7E1032F6" w14:textId="03D532AC" w:rsidR="0027417A" w:rsidRPr="003F63D9" w:rsidRDefault="0027417A" w:rsidP="0027417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47E71473" w14:textId="6263177C" w:rsidR="00877BF0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21" w:history="1">
              <w:r w:rsidR="00661F53" w:rsidRPr="008A02A2">
                <w:rPr>
                  <w:rStyle w:val="Hyperlink"/>
                  <w:sz w:val="24"/>
                  <w:szCs w:val="24"/>
                </w:rPr>
                <w:t>http://econclassroom.com</w:t>
              </w:r>
            </w:hyperlink>
          </w:p>
          <w:p w14:paraId="0BE56108" w14:textId="77777777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4E800865" w14:textId="5D41FF2C" w:rsidR="0004279F" w:rsidRPr="003F63D9" w:rsidRDefault="0004279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EB7E06" w:rsidRPr="003F63D9" w14:paraId="10654E59" w14:textId="77777777" w:rsidTr="0004279F">
        <w:trPr>
          <w:trHeight w:val="479"/>
        </w:trPr>
        <w:tc>
          <w:tcPr>
            <w:tcW w:w="1809" w:type="dxa"/>
          </w:tcPr>
          <w:p w14:paraId="428B72C1" w14:textId="623F5F41" w:rsidR="00EB7E06" w:rsidRPr="003F63D9" w:rsidRDefault="00203B4C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Economics Online</w:t>
            </w:r>
          </w:p>
        </w:tc>
        <w:tc>
          <w:tcPr>
            <w:tcW w:w="4253" w:type="dxa"/>
          </w:tcPr>
          <w:p w14:paraId="1B61614B" w14:textId="79D68B30" w:rsidR="00EB7E06" w:rsidRPr="003F63D9" w:rsidRDefault="00203B4C" w:rsidP="0004279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Very useful source for news, analysis and theory on virtually all A-level topics.</w:t>
            </w:r>
          </w:p>
          <w:p w14:paraId="7ABE205D" w14:textId="44299F47" w:rsidR="00203B4C" w:rsidRPr="003F63D9" w:rsidRDefault="00203B4C" w:rsidP="0004279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341FB3D3" w14:textId="6E7F02A3" w:rsidR="00EB7E06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22" w:history="1">
              <w:r w:rsidR="00661F53" w:rsidRPr="008A02A2">
                <w:rPr>
                  <w:rStyle w:val="Hyperlink"/>
                  <w:sz w:val="24"/>
                  <w:szCs w:val="24"/>
                </w:rPr>
                <w:t>http://www.economicsonline.co.uk</w:t>
              </w:r>
            </w:hyperlink>
          </w:p>
          <w:p w14:paraId="6AEC9036" w14:textId="0E88E0AB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EB7E06" w:rsidRPr="003F63D9" w14:paraId="528E95EE" w14:textId="77777777" w:rsidTr="0004279F">
        <w:trPr>
          <w:trHeight w:val="479"/>
        </w:trPr>
        <w:tc>
          <w:tcPr>
            <w:tcW w:w="1809" w:type="dxa"/>
          </w:tcPr>
          <w:p w14:paraId="18D1D5E4" w14:textId="6A50601F" w:rsidR="00EB7E06" w:rsidRPr="003F63D9" w:rsidRDefault="00203B4C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Economics Help</w:t>
            </w:r>
          </w:p>
        </w:tc>
        <w:tc>
          <w:tcPr>
            <w:tcW w:w="4253" w:type="dxa"/>
          </w:tcPr>
          <w:p w14:paraId="6F3C6FBC" w14:textId="77777777" w:rsidR="00EB7E06" w:rsidRPr="003F63D9" w:rsidRDefault="00203B4C" w:rsidP="0004279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proofErr w:type="gramStart"/>
            <w:r w:rsidRPr="003F63D9">
              <w:rPr>
                <w:rFonts w:cs="Arial"/>
                <w:color w:val="000000"/>
                <w:sz w:val="24"/>
                <w:szCs w:val="24"/>
              </w:rPr>
              <w:t>Similar to</w:t>
            </w:r>
            <w:proofErr w:type="gramEnd"/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 Economics Online (above) and very good.</w:t>
            </w:r>
          </w:p>
          <w:p w14:paraId="45074599" w14:textId="7AD4C1E3" w:rsidR="007A64EC" w:rsidRPr="003F63D9" w:rsidRDefault="007A64EC" w:rsidP="0004279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0894D6F4" w14:textId="18BCB12D" w:rsidR="00EB7E06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23" w:history="1">
              <w:r w:rsidR="00661F53" w:rsidRPr="008A02A2">
                <w:rPr>
                  <w:rStyle w:val="Hyperlink"/>
                  <w:sz w:val="24"/>
                  <w:szCs w:val="24"/>
                </w:rPr>
                <w:t>http://www.economicshelp.org</w:t>
              </w:r>
            </w:hyperlink>
          </w:p>
          <w:p w14:paraId="4305DA25" w14:textId="19951D61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172F9F" w:rsidRPr="003F63D9" w14:paraId="41301746" w14:textId="77777777" w:rsidTr="00877BF0">
        <w:tc>
          <w:tcPr>
            <w:tcW w:w="1809" w:type="dxa"/>
          </w:tcPr>
          <w:p w14:paraId="512612B4" w14:textId="6CF9A0F5" w:rsidR="00172F9F" w:rsidRPr="003F63D9" w:rsidRDefault="00172F9F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Economist</w:t>
            </w:r>
          </w:p>
        </w:tc>
        <w:tc>
          <w:tcPr>
            <w:tcW w:w="4253" w:type="dxa"/>
          </w:tcPr>
          <w:p w14:paraId="7C978531" w14:textId="77777777" w:rsidR="00172F9F" w:rsidRPr="003F63D9" w:rsidRDefault="00172F9F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The website for The Economist weekly magazine. Excellent news coverage</w:t>
            </w:r>
            <w:r w:rsidR="0027417A" w:rsidRPr="003F63D9">
              <w:rPr>
                <w:rFonts w:cs="Arial"/>
                <w:color w:val="000000"/>
                <w:sz w:val="24"/>
                <w:szCs w:val="24"/>
              </w:rPr>
              <w:t>.</w:t>
            </w:r>
          </w:p>
          <w:p w14:paraId="3CA8731C" w14:textId="34363E58" w:rsidR="007A64EC" w:rsidRPr="003F63D9" w:rsidRDefault="007A64EC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7E5C9BB2" w14:textId="012A69BB" w:rsidR="00172F9F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24" w:history="1">
              <w:r w:rsidR="00661F53" w:rsidRPr="008A02A2">
                <w:rPr>
                  <w:rStyle w:val="Hyperlink"/>
                  <w:sz w:val="24"/>
                  <w:szCs w:val="24"/>
                </w:rPr>
                <w:t>http://www.economist.com</w:t>
              </w:r>
            </w:hyperlink>
          </w:p>
          <w:p w14:paraId="1E634FFD" w14:textId="77777777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2554CC58" w14:textId="652CAFAE" w:rsidR="00172F9F" w:rsidRPr="003F63D9" w:rsidRDefault="00172F9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203B4C" w:rsidRPr="003F63D9" w14:paraId="6DB63643" w14:textId="77777777" w:rsidTr="00877BF0">
        <w:tc>
          <w:tcPr>
            <w:tcW w:w="1809" w:type="dxa"/>
          </w:tcPr>
          <w:p w14:paraId="3EA94B1B" w14:textId="256699C3" w:rsidR="00203B4C" w:rsidRPr="003F63D9" w:rsidRDefault="00203B4C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EconplusDal</w:t>
            </w:r>
            <w:proofErr w:type="spellEnd"/>
          </w:p>
        </w:tc>
        <w:tc>
          <w:tcPr>
            <w:tcW w:w="4253" w:type="dxa"/>
          </w:tcPr>
          <w:p w14:paraId="7FB31A61" w14:textId="6C25A31B" w:rsidR="00203B4C" w:rsidRPr="003F63D9" w:rsidRDefault="00203B4C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Another very good channel for use in consolidating your understanding of topics.</w:t>
            </w:r>
          </w:p>
        </w:tc>
        <w:tc>
          <w:tcPr>
            <w:tcW w:w="2977" w:type="dxa"/>
          </w:tcPr>
          <w:p w14:paraId="2CDC95AB" w14:textId="61A6F42D" w:rsidR="00203B4C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25" w:history="1">
              <w:r w:rsidR="00661F53" w:rsidRPr="008A02A2">
                <w:rPr>
                  <w:rStyle w:val="Hyperlink"/>
                  <w:sz w:val="24"/>
                  <w:szCs w:val="24"/>
                </w:rPr>
                <w:t>https://www.youtube.com/user/EconplusDal</w:t>
              </w:r>
            </w:hyperlink>
          </w:p>
          <w:p w14:paraId="13188BE0" w14:textId="5CF25A9B" w:rsidR="00661F53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588ADA9A" w14:textId="59D93D46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Also</w:t>
            </w:r>
            <w:proofErr w:type="gramEnd"/>
            <w:r>
              <w:rPr>
                <w:sz w:val="24"/>
                <w:szCs w:val="24"/>
              </w:rPr>
              <w:t xml:space="preserve"> can be searched for on twitter</w:t>
            </w:r>
          </w:p>
          <w:p w14:paraId="1507F7B2" w14:textId="78854CB4" w:rsidR="00203B4C" w:rsidRPr="003F63D9" w:rsidRDefault="00203B4C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2169D4" w:rsidRPr="003F63D9" w14:paraId="502C46EA" w14:textId="77777777" w:rsidTr="00877BF0">
        <w:tc>
          <w:tcPr>
            <w:tcW w:w="1809" w:type="dxa"/>
          </w:tcPr>
          <w:p w14:paraId="1F0DF848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European Union</w:t>
            </w:r>
          </w:p>
        </w:tc>
        <w:tc>
          <w:tcPr>
            <w:tcW w:w="4253" w:type="dxa"/>
          </w:tcPr>
          <w:p w14:paraId="75FA9B53" w14:textId="5F537802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The offi</w:t>
            </w:r>
            <w:r w:rsidR="007A64EC" w:rsidRPr="003F63D9">
              <w:rPr>
                <w:rFonts w:cs="Arial"/>
                <w:color w:val="000000"/>
                <w:sz w:val="24"/>
                <w:szCs w:val="24"/>
              </w:rPr>
              <w:t>cial site for information on economic issues in the</w:t>
            </w: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 European Union.</w:t>
            </w:r>
          </w:p>
          <w:p w14:paraId="2A25AFB2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02D212EA" w14:textId="77777777" w:rsidR="002169D4" w:rsidRPr="003F63D9" w:rsidRDefault="00BF13FF" w:rsidP="001C5BB4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26" w:history="1">
              <w:r w:rsidR="002169D4" w:rsidRPr="003F63D9">
                <w:rPr>
                  <w:rStyle w:val="Hyperlink"/>
                  <w:rFonts w:cs="Arial"/>
                  <w:sz w:val="24"/>
                  <w:szCs w:val="24"/>
                </w:rPr>
                <w:t>http://europa.eu/</w:t>
              </w:r>
            </w:hyperlink>
            <w:r w:rsidR="002169D4" w:rsidRPr="003F63D9">
              <w:rPr>
                <w:rFonts w:cs="Arial"/>
                <w:color w:val="1B1B1B"/>
                <w:sz w:val="24"/>
                <w:szCs w:val="24"/>
              </w:rPr>
              <w:t xml:space="preserve"> </w:t>
            </w:r>
          </w:p>
        </w:tc>
      </w:tr>
      <w:tr w:rsidR="00203B4C" w:rsidRPr="003F63D9" w14:paraId="698366A1" w14:textId="77777777" w:rsidTr="00877BF0">
        <w:tc>
          <w:tcPr>
            <w:tcW w:w="1809" w:type="dxa"/>
          </w:tcPr>
          <w:p w14:paraId="518D72D3" w14:textId="153051D0" w:rsidR="00203B4C" w:rsidRPr="003F63D9" w:rsidRDefault="00172F9F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Financial Times</w:t>
            </w:r>
          </w:p>
        </w:tc>
        <w:tc>
          <w:tcPr>
            <w:tcW w:w="4253" w:type="dxa"/>
          </w:tcPr>
          <w:p w14:paraId="7B90CDCA" w14:textId="745C2803" w:rsidR="00203B4C" w:rsidRPr="003F63D9" w:rsidRDefault="00172F9F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Top website for </w:t>
            </w:r>
            <w:r w:rsidR="0027417A" w:rsidRPr="003F63D9">
              <w:rPr>
                <w:rFonts w:cs="Arial"/>
                <w:color w:val="000000"/>
                <w:sz w:val="24"/>
                <w:szCs w:val="24"/>
              </w:rPr>
              <w:t>news on businesses, financial markets and the national and global economy.</w:t>
            </w:r>
          </w:p>
          <w:p w14:paraId="3A7AE4AA" w14:textId="3D9AED5D" w:rsidR="00172F9F" w:rsidRPr="003F63D9" w:rsidRDefault="00172F9F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20E50508" w14:textId="0DFB6D7F" w:rsidR="00203B4C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27" w:history="1">
              <w:r w:rsidR="00661F53" w:rsidRPr="008A02A2">
                <w:rPr>
                  <w:rStyle w:val="Hyperlink"/>
                  <w:sz w:val="24"/>
                  <w:szCs w:val="24"/>
                </w:rPr>
                <w:t>https://www.ft.com/?edition=uk&amp;mhq5j=e2</w:t>
              </w:r>
            </w:hyperlink>
          </w:p>
          <w:p w14:paraId="5C09D23C" w14:textId="77777777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17A329B3" w14:textId="3E24B29D" w:rsidR="00172F9F" w:rsidRPr="003F63D9" w:rsidRDefault="00172F9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877BF0" w:rsidRPr="003F63D9" w14:paraId="354004FB" w14:textId="77777777" w:rsidTr="005D64FB">
        <w:tc>
          <w:tcPr>
            <w:tcW w:w="1809" w:type="dxa"/>
          </w:tcPr>
          <w:p w14:paraId="130003E3" w14:textId="740BDA9C" w:rsidR="00877BF0" w:rsidRPr="003F63D9" w:rsidRDefault="00877BF0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HM Treasury</w:t>
            </w:r>
          </w:p>
        </w:tc>
        <w:tc>
          <w:tcPr>
            <w:tcW w:w="4253" w:type="dxa"/>
          </w:tcPr>
          <w:p w14:paraId="02A1E679" w14:textId="5FDAFB58" w:rsidR="00877BF0" w:rsidRPr="003F63D9" w:rsidRDefault="00877BF0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On</w:t>
            </w:r>
            <w:r w:rsidR="001D0046" w:rsidRPr="003F63D9">
              <w:rPr>
                <w:rFonts w:cs="Arial"/>
                <w:color w:val="000000"/>
                <w:sz w:val="24"/>
                <w:szCs w:val="24"/>
              </w:rPr>
              <w:t>e</w:t>
            </w: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 of the best sources on data on the UK economy.</w:t>
            </w:r>
          </w:p>
        </w:tc>
        <w:tc>
          <w:tcPr>
            <w:tcW w:w="2977" w:type="dxa"/>
          </w:tcPr>
          <w:p w14:paraId="16B3CF34" w14:textId="15B80C4F" w:rsidR="00877BF0" w:rsidRDefault="00BF13FF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28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https://www.gov.uk/government/statistics/weekly-economic-indicators</w:t>
              </w:r>
            </w:hyperlink>
          </w:p>
          <w:p w14:paraId="39D4D6C5" w14:textId="01A449E7" w:rsidR="00661F53" w:rsidRPr="003F63D9" w:rsidRDefault="00661F53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7A64EC" w:rsidRPr="003F63D9" w14:paraId="254E1FA7" w14:textId="77777777" w:rsidTr="005D64FB">
        <w:tc>
          <w:tcPr>
            <w:tcW w:w="1809" w:type="dxa"/>
          </w:tcPr>
          <w:p w14:paraId="4121078F" w14:textId="2B2BD423" w:rsidR="007A64EC" w:rsidRPr="003F63D9" w:rsidRDefault="007A64EC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lastRenderedPageBreak/>
              <w:t>Institute of Economic Affairs</w:t>
            </w:r>
          </w:p>
          <w:p w14:paraId="1E27CECD" w14:textId="77777777" w:rsidR="007A64EC" w:rsidRPr="003F63D9" w:rsidRDefault="007A64EC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</w:tcPr>
          <w:p w14:paraId="78355D5E" w14:textId="06339BA0" w:rsidR="007A64EC" w:rsidRPr="003F63D9" w:rsidRDefault="007A64EC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A leading think thank on "free market" economics. </w:t>
            </w:r>
          </w:p>
        </w:tc>
        <w:tc>
          <w:tcPr>
            <w:tcW w:w="2977" w:type="dxa"/>
          </w:tcPr>
          <w:p w14:paraId="20C640C1" w14:textId="4CCF4F99" w:rsidR="007A64EC" w:rsidRDefault="00BF13FF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29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https://iea.org.uk</w:t>
              </w:r>
            </w:hyperlink>
          </w:p>
          <w:p w14:paraId="7D2717DD" w14:textId="77777777" w:rsidR="00661F53" w:rsidRPr="003F63D9" w:rsidRDefault="00661F53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  <w:p w14:paraId="324BE99E" w14:textId="2A372654" w:rsidR="007A64EC" w:rsidRPr="003F63D9" w:rsidRDefault="007A64EC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7A64EC" w:rsidRPr="003F63D9" w14:paraId="0D421AFA" w14:textId="77777777" w:rsidTr="005D64FB">
        <w:tc>
          <w:tcPr>
            <w:tcW w:w="1809" w:type="dxa"/>
          </w:tcPr>
          <w:p w14:paraId="3C11A86F" w14:textId="0C778C55" w:rsidR="007A64EC" w:rsidRPr="003F63D9" w:rsidRDefault="007A64EC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Institute of Fiscal Studies </w:t>
            </w:r>
          </w:p>
          <w:p w14:paraId="7A419FAB" w14:textId="77777777" w:rsidR="007A64EC" w:rsidRPr="003F63D9" w:rsidRDefault="007A64EC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</w:tcPr>
          <w:p w14:paraId="4297613A" w14:textId="1904ADCE" w:rsidR="007A64EC" w:rsidRPr="003F63D9" w:rsidRDefault="007A64EC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Highly respected research institute reporting on UK government macroeconomic policies. </w:t>
            </w:r>
          </w:p>
        </w:tc>
        <w:tc>
          <w:tcPr>
            <w:tcW w:w="2977" w:type="dxa"/>
          </w:tcPr>
          <w:p w14:paraId="1453D7A6" w14:textId="321AE482" w:rsidR="007A64EC" w:rsidRDefault="00BF13FF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30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https://www.ifs.org.uk</w:t>
              </w:r>
            </w:hyperlink>
          </w:p>
          <w:p w14:paraId="4479BC85" w14:textId="482D7E51" w:rsidR="00661F53" w:rsidRPr="003F63D9" w:rsidRDefault="00661F53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6C1158" w:rsidRPr="003F63D9" w14:paraId="20177512" w14:textId="77777777" w:rsidTr="005D64FB">
        <w:tc>
          <w:tcPr>
            <w:tcW w:w="1809" w:type="dxa"/>
          </w:tcPr>
          <w:p w14:paraId="56828853" w14:textId="3EF2E751" w:rsidR="006C1158" w:rsidRPr="003F63D9" w:rsidRDefault="006C1158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International Monetary Fund</w:t>
            </w:r>
          </w:p>
        </w:tc>
        <w:tc>
          <w:tcPr>
            <w:tcW w:w="4253" w:type="dxa"/>
          </w:tcPr>
          <w:p w14:paraId="7359AF4F" w14:textId="2F63C52F" w:rsidR="006C1158" w:rsidRPr="003F63D9" w:rsidRDefault="006C1158" w:rsidP="006C1158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  <w:lang w:val="en-US"/>
              </w:rPr>
            </w:pPr>
            <w:r w:rsidRPr="003F63D9">
              <w:rPr>
                <w:rFonts w:cs="Arial"/>
                <w:color w:val="000000"/>
                <w:sz w:val="24"/>
                <w:szCs w:val="24"/>
                <w:lang w:val="en-US"/>
              </w:rPr>
              <w:t>An international governmental agency aiming to ensure the stability of the international monetary system. Useful for topic in Theme 4 of GCE Economics.</w:t>
            </w:r>
          </w:p>
          <w:p w14:paraId="68B4ACAB" w14:textId="77777777" w:rsidR="006C1158" w:rsidRPr="003F63D9" w:rsidRDefault="006C1158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3033CF69" w14:textId="04142074" w:rsidR="006C1158" w:rsidRDefault="00BF13FF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31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http://www.imf.org</w:t>
              </w:r>
            </w:hyperlink>
          </w:p>
          <w:p w14:paraId="0BDDF0E4" w14:textId="77777777" w:rsidR="00661F53" w:rsidRPr="003F63D9" w:rsidRDefault="00661F53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  <w:p w14:paraId="76511820" w14:textId="1C98E271" w:rsidR="006C1158" w:rsidRPr="003F63D9" w:rsidRDefault="006C1158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1D0046" w:rsidRPr="003F63D9" w14:paraId="20E286EC" w14:textId="77777777" w:rsidTr="005D64FB">
        <w:tc>
          <w:tcPr>
            <w:tcW w:w="1809" w:type="dxa"/>
          </w:tcPr>
          <w:p w14:paraId="6FEA6E7A" w14:textId="4EA8B820" w:rsidR="001D0046" w:rsidRPr="003F63D9" w:rsidRDefault="001D0046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New Economics Foundation</w:t>
            </w:r>
          </w:p>
        </w:tc>
        <w:tc>
          <w:tcPr>
            <w:tcW w:w="4253" w:type="dxa"/>
          </w:tcPr>
          <w:p w14:paraId="2B63980B" w14:textId="60943832" w:rsidR="001D0046" w:rsidRPr="003F63D9" w:rsidRDefault="001D0046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A leading 'think thank' on alternative perspectives in economics, especially in the field of behavioural economics.</w:t>
            </w:r>
          </w:p>
          <w:p w14:paraId="0F9D3862" w14:textId="77777777" w:rsidR="001D0046" w:rsidRPr="003F63D9" w:rsidRDefault="001D0046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58A38DD6" w14:textId="735B5EEE" w:rsidR="001D0046" w:rsidRDefault="00BF13FF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32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http://neweconomics.org</w:t>
              </w:r>
            </w:hyperlink>
          </w:p>
          <w:p w14:paraId="1D88B709" w14:textId="132DA1C4" w:rsidR="00661F53" w:rsidRPr="003F63D9" w:rsidRDefault="00661F53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6C1158" w:rsidRPr="003F63D9" w14:paraId="651B6D13" w14:textId="77777777" w:rsidTr="005D64FB">
        <w:tc>
          <w:tcPr>
            <w:tcW w:w="1809" w:type="dxa"/>
          </w:tcPr>
          <w:p w14:paraId="6E5DB09D" w14:textId="683460DE" w:rsidR="006C1158" w:rsidRPr="003F63D9" w:rsidRDefault="006C1158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OECD</w:t>
            </w:r>
          </w:p>
        </w:tc>
        <w:tc>
          <w:tcPr>
            <w:tcW w:w="4253" w:type="dxa"/>
          </w:tcPr>
          <w:p w14:paraId="3C75253A" w14:textId="77777777" w:rsidR="006C1158" w:rsidRPr="003F63D9" w:rsidRDefault="006C1158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An international agency representing the interests of 35 leading economies. Useful fact sheets and reports on the UK and other advanced economies.</w:t>
            </w:r>
          </w:p>
          <w:p w14:paraId="1B4D76F1" w14:textId="77777777" w:rsidR="006C1158" w:rsidRPr="003F63D9" w:rsidRDefault="006C1158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5CE84A4D" w14:textId="6B53A9F2" w:rsidR="006C1158" w:rsidRDefault="00BF13FF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33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http://www.oecd.org</w:t>
              </w:r>
            </w:hyperlink>
          </w:p>
          <w:p w14:paraId="05D8B16E" w14:textId="1355C80D" w:rsidR="00661F53" w:rsidRPr="003F63D9" w:rsidRDefault="00661F53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203B4C" w:rsidRPr="003F63D9" w14:paraId="548FB1F8" w14:textId="77777777" w:rsidTr="005D64FB">
        <w:tc>
          <w:tcPr>
            <w:tcW w:w="1809" w:type="dxa"/>
          </w:tcPr>
          <w:p w14:paraId="245C0CA6" w14:textId="7521F038" w:rsidR="00203B4C" w:rsidRPr="003F63D9" w:rsidRDefault="001D0046" w:rsidP="00877BF0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Pajholden</w:t>
            </w:r>
            <w:proofErr w:type="spellEnd"/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253" w:type="dxa"/>
          </w:tcPr>
          <w:p w14:paraId="7A665B9A" w14:textId="05746BC6" w:rsidR="00203B4C" w:rsidRPr="003F63D9" w:rsidRDefault="00203B4C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A wide range of useful A-level </w:t>
            </w:r>
            <w:r w:rsidR="001D0046" w:rsidRPr="003F63D9">
              <w:rPr>
                <w:rFonts w:cs="Arial"/>
                <w:color w:val="000000"/>
                <w:sz w:val="24"/>
                <w:szCs w:val="24"/>
              </w:rPr>
              <w:t>topics easily explained by an experienced teacher.</w:t>
            </w:r>
          </w:p>
          <w:p w14:paraId="7A5DF8B2" w14:textId="575BDE27" w:rsidR="001D0046" w:rsidRPr="003F63D9" w:rsidRDefault="001D0046" w:rsidP="005D64F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6A9AE031" w14:textId="2A41BADA" w:rsidR="00203B4C" w:rsidRDefault="00BF13FF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34" w:history="1">
              <w:r w:rsidR="00661F53" w:rsidRPr="008A02A2">
                <w:rPr>
                  <w:rStyle w:val="Hyperlink"/>
                  <w:rFonts w:cs="Arial"/>
                  <w:sz w:val="24"/>
                  <w:szCs w:val="24"/>
                </w:rPr>
                <w:t>https://www.youtube.com/user/pajholden</w:t>
              </w:r>
            </w:hyperlink>
          </w:p>
          <w:p w14:paraId="021AADF1" w14:textId="03ABA30D" w:rsidR="00661F53" w:rsidRPr="003F63D9" w:rsidRDefault="00661F53" w:rsidP="00877BF0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2169D4" w:rsidRPr="003F63D9" w14:paraId="6436B44F" w14:textId="77777777" w:rsidTr="00877BF0">
        <w:tc>
          <w:tcPr>
            <w:tcW w:w="1809" w:type="dxa"/>
          </w:tcPr>
          <w:p w14:paraId="29BA4EC8" w14:textId="43D51031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Statistics</w:t>
            </w:r>
          </w:p>
        </w:tc>
        <w:tc>
          <w:tcPr>
            <w:tcW w:w="4253" w:type="dxa"/>
          </w:tcPr>
          <w:p w14:paraId="6B6D190F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Free access to data produced by the Office for National Statistics and government departments. Everything from baby names, productivity, employment, inflation, share ownership and how people spend their time.</w:t>
            </w:r>
          </w:p>
        </w:tc>
        <w:tc>
          <w:tcPr>
            <w:tcW w:w="2977" w:type="dxa"/>
          </w:tcPr>
          <w:p w14:paraId="53673C73" w14:textId="77777777" w:rsidR="002169D4" w:rsidRPr="003F63D9" w:rsidRDefault="00BF13FF" w:rsidP="001C5BB4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35" w:history="1">
              <w:r w:rsidR="002169D4" w:rsidRPr="003F63D9">
                <w:rPr>
                  <w:rStyle w:val="Hyperlink"/>
                  <w:rFonts w:cs="Arial"/>
                  <w:sz w:val="24"/>
                  <w:szCs w:val="24"/>
                </w:rPr>
                <w:t>http://www.statistics.gov.uk/</w:t>
              </w:r>
            </w:hyperlink>
            <w:r w:rsidR="002169D4" w:rsidRPr="003F63D9">
              <w:rPr>
                <w:rFonts w:cs="Arial"/>
                <w:color w:val="1B1B1B"/>
                <w:sz w:val="24"/>
                <w:szCs w:val="24"/>
              </w:rPr>
              <w:t xml:space="preserve"> </w:t>
            </w:r>
          </w:p>
          <w:p w14:paraId="3A86E61D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27417A" w:rsidRPr="003F63D9" w14:paraId="245F2DC7" w14:textId="77777777" w:rsidTr="00877BF0">
        <w:tc>
          <w:tcPr>
            <w:tcW w:w="1809" w:type="dxa"/>
          </w:tcPr>
          <w:p w14:paraId="2586A29D" w14:textId="726BDEB1" w:rsidR="0027417A" w:rsidRPr="003F63D9" w:rsidRDefault="0027417A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Tim Harford</w:t>
            </w:r>
          </w:p>
        </w:tc>
        <w:tc>
          <w:tcPr>
            <w:tcW w:w="4253" w:type="dxa"/>
          </w:tcPr>
          <w:p w14:paraId="39192DD6" w14:textId="723AC41D" w:rsidR="0027417A" w:rsidRPr="003F63D9" w:rsidRDefault="0027417A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A very accessible economists with interesting thoughts on a wide range of current, </w:t>
            </w:r>
            <w:proofErr w:type="gramStart"/>
            <w:r w:rsidRPr="003F63D9">
              <w:rPr>
                <w:rFonts w:cs="Arial"/>
                <w:color w:val="000000"/>
                <w:sz w:val="24"/>
                <w:szCs w:val="24"/>
              </w:rPr>
              <w:t>real world</w:t>
            </w:r>
            <w:proofErr w:type="gramEnd"/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 issues in economics</w:t>
            </w:r>
            <w:r w:rsidR="007A64EC" w:rsidRPr="003F63D9">
              <w:rPr>
                <w:rFonts w:cs="Arial"/>
                <w:color w:val="000000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14:paraId="0BCC030E" w14:textId="4BDBE35D" w:rsidR="0027417A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36" w:history="1">
              <w:r w:rsidR="00661F53" w:rsidRPr="008A02A2">
                <w:rPr>
                  <w:rStyle w:val="Hyperlink"/>
                  <w:sz w:val="24"/>
                  <w:szCs w:val="24"/>
                </w:rPr>
                <w:t>http://timharford.com</w:t>
              </w:r>
            </w:hyperlink>
          </w:p>
          <w:p w14:paraId="347F3A3F" w14:textId="77777777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2C9DEAAE" w14:textId="77777777" w:rsidR="0027417A" w:rsidRPr="003F63D9" w:rsidRDefault="0027417A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14:paraId="16004B8D" w14:textId="2D680D1E" w:rsidR="0027417A" w:rsidRPr="003F63D9" w:rsidRDefault="0027417A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2169D4" w:rsidRPr="003F63D9" w14:paraId="6274ED24" w14:textId="77777777" w:rsidTr="00877BF0">
        <w:tc>
          <w:tcPr>
            <w:tcW w:w="1809" w:type="dxa"/>
          </w:tcPr>
          <w:p w14:paraId="0E697489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Tutor2u</w:t>
            </w:r>
          </w:p>
        </w:tc>
        <w:tc>
          <w:tcPr>
            <w:tcW w:w="4253" w:type="dxa"/>
          </w:tcPr>
          <w:p w14:paraId="7EA868D5" w14:textId="0D0929FA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Excellent website. Offers free student resources including revision </w:t>
            </w:r>
            <w:r w:rsidR="001D0046" w:rsidRPr="003F63D9">
              <w:rPr>
                <w:rFonts w:cs="Arial"/>
                <w:color w:val="000000"/>
                <w:sz w:val="24"/>
                <w:szCs w:val="24"/>
              </w:rPr>
              <w:t xml:space="preserve">webinars, </w:t>
            </w:r>
            <w:r w:rsidRPr="003F63D9">
              <w:rPr>
                <w:rFonts w:cs="Arial"/>
                <w:color w:val="000000"/>
                <w:sz w:val="24"/>
                <w:szCs w:val="24"/>
              </w:rPr>
              <w:t>notes</w:t>
            </w:r>
            <w:r w:rsidR="001D0046" w:rsidRPr="003F63D9">
              <w:rPr>
                <w:rFonts w:cs="Arial"/>
                <w:color w:val="000000"/>
                <w:sz w:val="24"/>
                <w:szCs w:val="24"/>
              </w:rPr>
              <w:t xml:space="preserve"> on topics</w:t>
            </w: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 and quizzes.</w:t>
            </w:r>
          </w:p>
          <w:p w14:paraId="1DCAB502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</w:p>
        </w:tc>
        <w:tc>
          <w:tcPr>
            <w:tcW w:w="2977" w:type="dxa"/>
          </w:tcPr>
          <w:p w14:paraId="048ECA7F" w14:textId="77777777" w:rsidR="002169D4" w:rsidRPr="003F63D9" w:rsidRDefault="00BF13FF" w:rsidP="001C5BB4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  <w:hyperlink r:id="rId37" w:history="1">
              <w:r w:rsidR="002169D4" w:rsidRPr="003F63D9">
                <w:rPr>
                  <w:rStyle w:val="Hyperlink"/>
                  <w:rFonts w:cs="Arial"/>
                  <w:sz w:val="24"/>
                  <w:szCs w:val="24"/>
                </w:rPr>
                <w:t>http://www.tutor2u.net/</w:t>
              </w:r>
            </w:hyperlink>
            <w:r w:rsidR="002169D4" w:rsidRPr="003F63D9">
              <w:rPr>
                <w:rFonts w:cs="Arial"/>
                <w:color w:val="1B1B1B"/>
                <w:sz w:val="24"/>
                <w:szCs w:val="24"/>
              </w:rPr>
              <w:t xml:space="preserve"> </w:t>
            </w:r>
          </w:p>
          <w:p w14:paraId="74FB2986" w14:textId="77777777" w:rsidR="002169D4" w:rsidRPr="003F63D9" w:rsidRDefault="002169D4" w:rsidP="001C5BB4">
            <w:pPr>
              <w:autoSpaceDE w:val="0"/>
              <w:autoSpaceDN w:val="0"/>
              <w:adjustRightInd w:val="0"/>
              <w:rPr>
                <w:rFonts w:cs="Arial"/>
                <w:color w:val="1B1B1B"/>
                <w:sz w:val="24"/>
                <w:szCs w:val="24"/>
              </w:rPr>
            </w:pPr>
          </w:p>
        </w:tc>
      </w:tr>
      <w:tr w:rsidR="0027417A" w:rsidRPr="003F63D9" w14:paraId="3E89408A" w14:textId="77777777" w:rsidTr="00877BF0">
        <w:tc>
          <w:tcPr>
            <w:tcW w:w="1809" w:type="dxa"/>
          </w:tcPr>
          <w:p w14:paraId="327DB70A" w14:textId="1BE3CA5C" w:rsidR="0027417A" w:rsidRPr="003F63D9" w:rsidRDefault="0027417A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b/>
                <w:bCs/>
                <w:color w:val="000000"/>
                <w:sz w:val="24"/>
                <w:szCs w:val="24"/>
              </w:rPr>
              <w:t>World Bank</w:t>
            </w:r>
          </w:p>
          <w:p w14:paraId="0CD6E917" w14:textId="77777777" w:rsidR="0027417A" w:rsidRPr="003F63D9" w:rsidRDefault="0027417A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</w:p>
          <w:p w14:paraId="550ED294" w14:textId="77777777" w:rsidR="0027417A" w:rsidRPr="003F63D9" w:rsidRDefault="0027417A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</w:tcPr>
          <w:p w14:paraId="074F6F11" w14:textId="77777777" w:rsidR="0027417A" w:rsidRPr="003F63D9" w:rsidRDefault="0027417A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>An excellent source for researching major issues affecting developing economies, thus useful for Theme 4 of the GCE Economics course.</w:t>
            </w:r>
          </w:p>
          <w:p w14:paraId="34B1678F" w14:textId="4EE02099" w:rsidR="0027417A" w:rsidRPr="003F63D9" w:rsidRDefault="0027417A" w:rsidP="001C5B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4"/>
                <w:szCs w:val="24"/>
              </w:rPr>
            </w:pPr>
            <w:r w:rsidRPr="003F63D9">
              <w:rPr>
                <w:rFonts w:cs="Arial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977" w:type="dxa"/>
          </w:tcPr>
          <w:p w14:paraId="2FAA5A8B" w14:textId="312EAF90" w:rsidR="0027417A" w:rsidRDefault="00BF13FF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hyperlink r:id="rId38" w:history="1">
              <w:r w:rsidR="00661F53" w:rsidRPr="008A02A2">
                <w:rPr>
                  <w:rStyle w:val="Hyperlink"/>
                  <w:sz w:val="24"/>
                  <w:szCs w:val="24"/>
                </w:rPr>
                <w:t>http://www.worldbank.org</w:t>
              </w:r>
            </w:hyperlink>
          </w:p>
          <w:p w14:paraId="14DEB317" w14:textId="4DAE3815" w:rsidR="00661F53" w:rsidRPr="003F63D9" w:rsidRDefault="00661F53" w:rsidP="001C5BB4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</w:tbl>
    <w:p w14:paraId="172068F5" w14:textId="0D649EB8" w:rsidR="005E1063" w:rsidRDefault="005E1063" w:rsidP="00D34B08">
      <w:pPr>
        <w:rPr>
          <w:sz w:val="28"/>
        </w:rPr>
      </w:pPr>
    </w:p>
    <w:p w14:paraId="2BFFB8D8" w14:textId="77777777" w:rsidR="00BF13FF" w:rsidRDefault="00BF13FF" w:rsidP="00D34B08">
      <w:pPr>
        <w:rPr>
          <w:b/>
          <w:i/>
          <w:sz w:val="24"/>
        </w:rPr>
      </w:pPr>
    </w:p>
    <w:p w14:paraId="51672FEE" w14:textId="29729660" w:rsidR="00D34B08" w:rsidRPr="003F63D9" w:rsidRDefault="005E1063" w:rsidP="00D34B08">
      <w:pPr>
        <w:rPr>
          <w:b/>
          <w:i/>
          <w:sz w:val="24"/>
        </w:rPr>
      </w:pPr>
      <w:r w:rsidRPr="003F63D9">
        <w:rPr>
          <w:b/>
          <w:i/>
          <w:sz w:val="24"/>
        </w:rPr>
        <w:lastRenderedPageBreak/>
        <w:t>Television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7"/>
        <w:gridCol w:w="1115"/>
        <w:gridCol w:w="3334"/>
        <w:gridCol w:w="3170"/>
      </w:tblGrid>
      <w:tr w:rsidR="002E6531" w:rsidRPr="003F63D9" w14:paraId="5E438C19" w14:textId="77777777" w:rsidTr="002E6531">
        <w:trPr>
          <w:trHeight w:val="437"/>
        </w:trPr>
        <w:tc>
          <w:tcPr>
            <w:tcW w:w="1329" w:type="dxa"/>
          </w:tcPr>
          <w:p w14:paraId="7EA6AEC0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i/>
                <w:color w:val="1B1B1B"/>
                <w:sz w:val="24"/>
                <w:szCs w:val="20"/>
              </w:rPr>
            </w:pPr>
            <w:r w:rsidRPr="003F63D9">
              <w:rPr>
                <w:rFonts w:cs="Arial"/>
                <w:b/>
                <w:i/>
                <w:color w:val="1B1B1B"/>
                <w:sz w:val="24"/>
                <w:szCs w:val="20"/>
              </w:rPr>
              <w:t>Programme</w:t>
            </w:r>
          </w:p>
        </w:tc>
        <w:tc>
          <w:tcPr>
            <w:tcW w:w="1050" w:type="dxa"/>
          </w:tcPr>
          <w:p w14:paraId="5B8AEE2A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i/>
                <w:color w:val="1B1B1B"/>
                <w:sz w:val="24"/>
                <w:szCs w:val="20"/>
              </w:rPr>
            </w:pPr>
            <w:r w:rsidRPr="003F63D9">
              <w:rPr>
                <w:rFonts w:cs="Arial"/>
                <w:b/>
                <w:i/>
                <w:color w:val="1B1B1B"/>
                <w:sz w:val="24"/>
                <w:szCs w:val="20"/>
              </w:rPr>
              <w:t>Channel</w:t>
            </w:r>
          </w:p>
        </w:tc>
        <w:tc>
          <w:tcPr>
            <w:tcW w:w="3712" w:type="dxa"/>
          </w:tcPr>
          <w:p w14:paraId="7BDFA92E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i/>
                <w:color w:val="1B1B1B"/>
                <w:sz w:val="24"/>
                <w:szCs w:val="20"/>
              </w:rPr>
            </w:pPr>
            <w:r w:rsidRPr="003F63D9">
              <w:rPr>
                <w:rFonts w:cs="Arial"/>
                <w:b/>
                <w:i/>
                <w:color w:val="1B1B1B"/>
                <w:sz w:val="24"/>
                <w:szCs w:val="20"/>
              </w:rPr>
              <w:t>Description</w:t>
            </w:r>
          </w:p>
        </w:tc>
        <w:tc>
          <w:tcPr>
            <w:tcW w:w="2925" w:type="dxa"/>
          </w:tcPr>
          <w:p w14:paraId="4E6A4771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i/>
                <w:color w:val="1B1B1B"/>
                <w:sz w:val="24"/>
                <w:szCs w:val="20"/>
              </w:rPr>
            </w:pPr>
            <w:r w:rsidRPr="003F63D9">
              <w:rPr>
                <w:rFonts w:cs="Arial"/>
                <w:b/>
                <w:i/>
                <w:color w:val="1B1B1B"/>
                <w:sz w:val="24"/>
                <w:szCs w:val="20"/>
              </w:rPr>
              <w:t>Website</w:t>
            </w:r>
          </w:p>
        </w:tc>
      </w:tr>
      <w:tr w:rsidR="002E6531" w:rsidRPr="003F63D9" w14:paraId="7785A7BA" w14:textId="77777777" w:rsidTr="002E6531">
        <w:tc>
          <w:tcPr>
            <w:tcW w:w="1329" w:type="dxa"/>
          </w:tcPr>
          <w:p w14:paraId="1A4B59DA" w14:textId="593E8E90" w:rsidR="002E6531" w:rsidRPr="003F63D9" w:rsidRDefault="002E6531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 w:val="24"/>
                <w:szCs w:val="20"/>
              </w:rPr>
            </w:pPr>
            <w:r w:rsidRPr="003F63D9">
              <w:rPr>
                <w:rFonts w:cs="Arial"/>
                <w:b/>
                <w:bCs/>
                <w:sz w:val="24"/>
                <w:szCs w:val="20"/>
              </w:rPr>
              <w:t>Aljazeera Business &amp; Economy</w:t>
            </w:r>
          </w:p>
        </w:tc>
        <w:tc>
          <w:tcPr>
            <w:tcW w:w="1050" w:type="dxa"/>
          </w:tcPr>
          <w:p w14:paraId="57C2C31B" w14:textId="4FF01E27" w:rsidR="002E6531" w:rsidRPr="003F63D9" w:rsidRDefault="002E6531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Aljazeera</w:t>
            </w:r>
          </w:p>
        </w:tc>
        <w:tc>
          <w:tcPr>
            <w:tcW w:w="3712" w:type="dxa"/>
          </w:tcPr>
          <w:p w14:paraId="65C3C483" w14:textId="18238876" w:rsidR="002E6531" w:rsidRPr="003F63D9" w:rsidRDefault="002E6531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An international perspec</w:t>
            </w:r>
            <w:r w:rsidR="00D0588E" w:rsidRPr="003F63D9">
              <w:rPr>
                <w:rFonts w:cs="Arial"/>
                <w:sz w:val="24"/>
                <w:szCs w:val="20"/>
              </w:rPr>
              <w:t xml:space="preserve">tive on business and issues affecting </w:t>
            </w:r>
            <w:r w:rsidR="009B03BD" w:rsidRPr="003F63D9">
              <w:rPr>
                <w:rFonts w:cs="Arial"/>
                <w:sz w:val="24"/>
                <w:szCs w:val="20"/>
              </w:rPr>
              <w:t xml:space="preserve">the </w:t>
            </w:r>
            <w:r w:rsidRPr="003F63D9">
              <w:rPr>
                <w:rFonts w:cs="Arial"/>
                <w:sz w:val="24"/>
                <w:szCs w:val="20"/>
              </w:rPr>
              <w:t>economies of many different countries.</w:t>
            </w:r>
          </w:p>
        </w:tc>
        <w:tc>
          <w:tcPr>
            <w:tcW w:w="2925" w:type="dxa"/>
          </w:tcPr>
          <w:p w14:paraId="67F8C4CC" w14:textId="14F345FE" w:rsidR="002E6531" w:rsidRDefault="00BF13FF" w:rsidP="001C5BB4">
            <w:pPr>
              <w:rPr>
                <w:rFonts w:cs="Arial"/>
                <w:sz w:val="24"/>
                <w:szCs w:val="20"/>
              </w:rPr>
            </w:pPr>
            <w:hyperlink r:id="rId39" w:history="1">
              <w:r w:rsidR="00661F53" w:rsidRPr="008A02A2">
                <w:rPr>
                  <w:rStyle w:val="Hyperlink"/>
                  <w:rFonts w:cs="Arial"/>
                  <w:sz w:val="24"/>
                  <w:szCs w:val="20"/>
                </w:rPr>
                <w:t>http://www.aljazeera.com</w:t>
              </w:r>
            </w:hyperlink>
          </w:p>
          <w:p w14:paraId="36F71B88" w14:textId="77777777" w:rsidR="00661F53" w:rsidRPr="003F63D9" w:rsidRDefault="00661F53" w:rsidP="001C5BB4">
            <w:pPr>
              <w:rPr>
                <w:rFonts w:cs="Arial"/>
                <w:sz w:val="24"/>
                <w:szCs w:val="20"/>
              </w:rPr>
            </w:pPr>
          </w:p>
          <w:p w14:paraId="2256D066" w14:textId="0AA7F1ED" w:rsidR="002E6531" w:rsidRPr="003F63D9" w:rsidRDefault="002E6531" w:rsidP="001C5BB4">
            <w:pPr>
              <w:rPr>
                <w:rFonts w:cs="Arial"/>
                <w:sz w:val="24"/>
                <w:szCs w:val="20"/>
              </w:rPr>
            </w:pPr>
          </w:p>
        </w:tc>
      </w:tr>
      <w:tr w:rsidR="002E6531" w:rsidRPr="003F63D9" w14:paraId="2DE42B49" w14:textId="77777777" w:rsidTr="002E6531">
        <w:tc>
          <w:tcPr>
            <w:tcW w:w="1329" w:type="dxa"/>
          </w:tcPr>
          <w:p w14:paraId="4D6DD990" w14:textId="4DA2ACB0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 w:val="24"/>
                <w:szCs w:val="20"/>
              </w:rPr>
            </w:pPr>
            <w:r w:rsidRPr="003F63D9">
              <w:rPr>
                <w:rFonts w:cs="Arial"/>
                <w:b/>
                <w:bCs/>
                <w:sz w:val="24"/>
                <w:szCs w:val="20"/>
              </w:rPr>
              <w:t>BBC News</w:t>
            </w:r>
          </w:p>
        </w:tc>
        <w:tc>
          <w:tcPr>
            <w:tcW w:w="1050" w:type="dxa"/>
          </w:tcPr>
          <w:p w14:paraId="0A4036B8" w14:textId="6C541013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</w:t>
            </w:r>
            <w:r w:rsidR="0039129B" w:rsidRPr="003F63D9">
              <w:rPr>
                <w:rFonts w:cs="Arial"/>
                <w:sz w:val="24"/>
                <w:szCs w:val="20"/>
              </w:rPr>
              <w:t xml:space="preserve"> 1</w:t>
            </w:r>
          </w:p>
        </w:tc>
        <w:tc>
          <w:tcPr>
            <w:tcW w:w="3712" w:type="dxa"/>
          </w:tcPr>
          <w:p w14:paraId="5C7FD64E" w14:textId="2AA9DB15" w:rsidR="005E1063" w:rsidRPr="003F63D9" w:rsidRDefault="002E6531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Business and economics n</w:t>
            </w:r>
            <w:r w:rsidR="005E1063" w:rsidRPr="003F63D9">
              <w:rPr>
                <w:rFonts w:cs="Arial"/>
                <w:sz w:val="24"/>
                <w:szCs w:val="20"/>
              </w:rPr>
              <w:t>ews from the UK and around the world</w:t>
            </w:r>
            <w:r w:rsidRPr="003F63D9">
              <w:rPr>
                <w:rFonts w:cs="Arial"/>
                <w:sz w:val="24"/>
                <w:szCs w:val="20"/>
              </w:rPr>
              <w:t>.</w:t>
            </w:r>
          </w:p>
        </w:tc>
        <w:tc>
          <w:tcPr>
            <w:tcW w:w="2925" w:type="dxa"/>
          </w:tcPr>
          <w:p w14:paraId="5B65CD78" w14:textId="6B885D6B" w:rsidR="00661F53" w:rsidRPr="003F63D9" w:rsidRDefault="005E1063" w:rsidP="001C5BB4">
            <w:pPr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bbc.co.uk/</w:t>
            </w:r>
            <w:proofErr w:type="spellStart"/>
            <w:r w:rsidRPr="003F63D9">
              <w:rPr>
                <w:rFonts w:cs="Arial"/>
                <w:sz w:val="24"/>
                <w:szCs w:val="20"/>
              </w:rPr>
              <w:t>iplaye</w:t>
            </w:r>
            <w:r w:rsidR="00661F53">
              <w:rPr>
                <w:rFonts w:cs="Arial"/>
                <w:sz w:val="24"/>
                <w:szCs w:val="20"/>
              </w:rPr>
              <w:t>r</w:t>
            </w:r>
            <w:proofErr w:type="spellEnd"/>
          </w:p>
          <w:p w14:paraId="478E01B4" w14:textId="77777777" w:rsidR="005E1063" w:rsidRPr="003F63D9" w:rsidRDefault="005E1063" w:rsidP="001C5BB4">
            <w:pPr>
              <w:rPr>
                <w:rFonts w:cs="Arial"/>
                <w:sz w:val="24"/>
                <w:szCs w:val="20"/>
              </w:rPr>
            </w:pPr>
          </w:p>
        </w:tc>
      </w:tr>
      <w:tr w:rsidR="002E6531" w:rsidRPr="003F63D9" w14:paraId="4975D324" w14:textId="77777777" w:rsidTr="002E6531">
        <w:tc>
          <w:tcPr>
            <w:tcW w:w="1329" w:type="dxa"/>
          </w:tcPr>
          <w:p w14:paraId="25DA6DD9" w14:textId="4831DD4D" w:rsidR="00F85843" w:rsidRPr="003F63D9" w:rsidRDefault="00F85843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 w:val="24"/>
                <w:szCs w:val="20"/>
              </w:rPr>
            </w:pPr>
            <w:r w:rsidRPr="003F63D9">
              <w:rPr>
                <w:rFonts w:cs="Arial"/>
                <w:b/>
                <w:bCs/>
                <w:sz w:val="24"/>
                <w:szCs w:val="20"/>
              </w:rPr>
              <w:t>Sky News</w:t>
            </w:r>
          </w:p>
        </w:tc>
        <w:tc>
          <w:tcPr>
            <w:tcW w:w="1050" w:type="dxa"/>
          </w:tcPr>
          <w:p w14:paraId="47B4D49B" w14:textId="43333531" w:rsidR="00F85843" w:rsidRPr="003F63D9" w:rsidRDefault="002E6531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 xml:space="preserve">Sky </w:t>
            </w:r>
          </w:p>
        </w:tc>
        <w:tc>
          <w:tcPr>
            <w:tcW w:w="3712" w:type="dxa"/>
          </w:tcPr>
          <w:p w14:paraId="7F4D0FAD" w14:textId="680341D5" w:rsidR="00F85843" w:rsidRPr="003F63D9" w:rsidRDefault="002E6531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Business and economics news from the UK and around the world</w:t>
            </w:r>
          </w:p>
        </w:tc>
        <w:tc>
          <w:tcPr>
            <w:tcW w:w="2925" w:type="dxa"/>
          </w:tcPr>
          <w:p w14:paraId="3C95CF4F" w14:textId="29A26729" w:rsidR="00F85843" w:rsidRDefault="00BF13FF" w:rsidP="001C5BB4">
            <w:pPr>
              <w:rPr>
                <w:rFonts w:cs="Arial"/>
                <w:sz w:val="24"/>
                <w:szCs w:val="20"/>
              </w:rPr>
            </w:pPr>
            <w:hyperlink r:id="rId40" w:history="1">
              <w:r w:rsidR="00661F53" w:rsidRPr="008A02A2">
                <w:rPr>
                  <w:rStyle w:val="Hyperlink"/>
                  <w:rFonts w:cs="Arial"/>
                  <w:sz w:val="24"/>
                  <w:szCs w:val="20"/>
                </w:rPr>
                <w:t>http://news.sky.com/business</w:t>
              </w:r>
            </w:hyperlink>
          </w:p>
          <w:p w14:paraId="4A5F6A17" w14:textId="6974B021" w:rsidR="00661F53" w:rsidRPr="003F63D9" w:rsidRDefault="00661F53" w:rsidP="001C5BB4">
            <w:pPr>
              <w:rPr>
                <w:rFonts w:cs="Arial"/>
                <w:sz w:val="24"/>
                <w:szCs w:val="20"/>
              </w:rPr>
            </w:pPr>
          </w:p>
        </w:tc>
      </w:tr>
      <w:tr w:rsidR="002E6531" w:rsidRPr="003F63D9" w14:paraId="659923D0" w14:textId="77777777" w:rsidTr="002E6531">
        <w:tc>
          <w:tcPr>
            <w:tcW w:w="1329" w:type="dxa"/>
          </w:tcPr>
          <w:p w14:paraId="255D61A5" w14:textId="0CFECF23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 w:val="24"/>
                <w:szCs w:val="20"/>
              </w:rPr>
            </w:pPr>
            <w:r w:rsidRPr="003F63D9">
              <w:rPr>
                <w:rFonts w:cs="Arial"/>
                <w:b/>
                <w:bCs/>
                <w:sz w:val="24"/>
                <w:szCs w:val="20"/>
              </w:rPr>
              <w:t>Wor</w:t>
            </w:r>
            <w:r w:rsidR="00172F9F" w:rsidRPr="003F63D9">
              <w:rPr>
                <w:rFonts w:cs="Arial"/>
                <w:b/>
                <w:bCs/>
                <w:sz w:val="24"/>
                <w:szCs w:val="20"/>
              </w:rPr>
              <w:t>l</w:t>
            </w:r>
            <w:r w:rsidRPr="003F63D9">
              <w:rPr>
                <w:rFonts w:cs="Arial"/>
                <w:b/>
                <w:bCs/>
                <w:sz w:val="24"/>
                <w:szCs w:val="20"/>
              </w:rPr>
              <w:t>d Business News</w:t>
            </w:r>
          </w:p>
        </w:tc>
        <w:tc>
          <w:tcPr>
            <w:tcW w:w="1050" w:type="dxa"/>
          </w:tcPr>
          <w:p w14:paraId="0A77AD6B" w14:textId="4A52534F" w:rsidR="0039129B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 World</w:t>
            </w:r>
            <w:r w:rsidR="00D0588E" w:rsidRPr="003F63D9">
              <w:rPr>
                <w:rFonts w:cs="Arial"/>
                <w:sz w:val="24"/>
                <w:szCs w:val="20"/>
              </w:rPr>
              <w:t xml:space="preserve"> Service</w:t>
            </w:r>
          </w:p>
        </w:tc>
        <w:tc>
          <w:tcPr>
            <w:tcW w:w="3712" w:type="dxa"/>
          </w:tcPr>
          <w:p w14:paraId="2C44975F" w14:textId="17258DB0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 xml:space="preserve">International </w:t>
            </w:r>
            <w:r w:rsidR="002E6531" w:rsidRPr="003F63D9">
              <w:rPr>
                <w:rFonts w:cs="Arial"/>
                <w:sz w:val="24"/>
                <w:szCs w:val="20"/>
              </w:rPr>
              <w:t xml:space="preserve">business </w:t>
            </w:r>
            <w:r w:rsidRPr="003F63D9">
              <w:rPr>
                <w:rFonts w:cs="Arial"/>
                <w:sz w:val="24"/>
                <w:szCs w:val="20"/>
              </w:rPr>
              <w:t>news</w:t>
            </w:r>
            <w:r w:rsidR="002E6531" w:rsidRPr="003F63D9">
              <w:rPr>
                <w:rFonts w:cs="Arial"/>
                <w:sz w:val="24"/>
                <w:szCs w:val="20"/>
              </w:rPr>
              <w:t>.</w:t>
            </w:r>
          </w:p>
        </w:tc>
        <w:tc>
          <w:tcPr>
            <w:tcW w:w="2925" w:type="dxa"/>
          </w:tcPr>
          <w:p w14:paraId="73294823" w14:textId="19C24455" w:rsidR="00661F53" w:rsidRPr="003F63D9" w:rsidRDefault="005E1063" w:rsidP="001C5BB4">
            <w:pPr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bbc.co.uk/</w:t>
            </w:r>
            <w:proofErr w:type="spellStart"/>
            <w:r w:rsidRPr="003F63D9">
              <w:rPr>
                <w:rFonts w:cs="Arial"/>
                <w:sz w:val="24"/>
                <w:szCs w:val="20"/>
              </w:rPr>
              <w:t>iplaye</w:t>
            </w:r>
            <w:r w:rsidR="00661F53">
              <w:rPr>
                <w:rFonts w:cs="Arial"/>
                <w:sz w:val="24"/>
                <w:szCs w:val="20"/>
              </w:rPr>
              <w:t>r</w:t>
            </w:r>
            <w:proofErr w:type="spellEnd"/>
          </w:p>
          <w:p w14:paraId="05C4AFCE" w14:textId="77777777" w:rsidR="005E1063" w:rsidRPr="003F63D9" w:rsidRDefault="005E1063" w:rsidP="001C5BB4">
            <w:pPr>
              <w:rPr>
                <w:rFonts w:cs="Arial"/>
                <w:sz w:val="24"/>
                <w:szCs w:val="20"/>
              </w:rPr>
            </w:pPr>
          </w:p>
        </w:tc>
      </w:tr>
      <w:tr w:rsidR="002E6531" w:rsidRPr="003F63D9" w14:paraId="0B09AA1F" w14:textId="77777777" w:rsidTr="002E6531">
        <w:tc>
          <w:tcPr>
            <w:tcW w:w="1329" w:type="dxa"/>
          </w:tcPr>
          <w:p w14:paraId="3EFFC252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 w:val="24"/>
                <w:szCs w:val="20"/>
              </w:rPr>
            </w:pPr>
            <w:r w:rsidRPr="003F63D9">
              <w:rPr>
                <w:rFonts w:cs="Arial"/>
                <w:b/>
                <w:bCs/>
                <w:sz w:val="24"/>
                <w:szCs w:val="20"/>
              </w:rPr>
              <w:t>World Business Reports</w:t>
            </w:r>
          </w:p>
        </w:tc>
        <w:tc>
          <w:tcPr>
            <w:tcW w:w="1050" w:type="dxa"/>
          </w:tcPr>
          <w:p w14:paraId="74CEA2DF" w14:textId="32951145" w:rsidR="005E1063" w:rsidRPr="003F63D9" w:rsidRDefault="00137695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 N</w:t>
            </w:r>
            <w:r w:rsidR="005E1063" w:rsidRPr="003F63D9">
              <w:rPr>
                <w:rFonts w:cs="Arial"/>
                <w:sz w:val="24"/>
                <w:szCs w:val="20"/>
              </w:rPr>
              <w:t>ews</w:t>
            </w:r>
          </w:p>
        </w:tc>
        <w:tc>
          <w:tcPr>
            <w:tcW w:w="3712" w:type="dxa"/>
          </w:tcPr>
          <w:p w14:paraId="7DCE21A1" w14:textId="53AFD94B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Latest business news, with reports from Singapore, Frankfurt, London and New York.</w:t>
            </w:r>
          </w:p>
        </w:tc>
        <w:tc>
          <w:tcPr>
            <w:tcW w:w="2925" w:type="dxa"/>
          </w:tcPr>
          <w:p w14:paraId="67ED05F0" w14:textId="77777777" w:rsidR="005E1063" w:rsidRPr="003F63D9" w:rsidRDefault="005E1063" w:rsidP="001C5BB4">
            <w:pPr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bbc.co.uk/</w:t>
            </w:r>
            <w:proofErr w:type="spellStart"/>
            <w:r w:rsidRPr="003F63D9">
              <w:rPr>
                <w:rFonts w:cs="Arial"/>
                <w:sz w:val="24"/>
                <w:szCs w:val="20"/>
              </w:rPr>
              <w:t>iplayer</w:t>
            </w:r>
            <w:proofErr w:type="spellEnd"/>
          </w:p>
        </w:tc>
      </w:tr>
      <w:tr w:rsidR="002E6531" w:rsidRPr="003F63D9" w14:paraId="41CD9B9C" w14:textId="77777777" w:rsidTr="002E6531">
        <w:tc>
          <w:tcPr>
            <w:tcW w:w="1329" w:type="dxa"/>
          </w:tcPr>
          <w:p w14:paraId="0CD02A40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 w:val="24"/>
                <w:szCs w:val="20"/>
              </w:rPr>
            </w:pPr>
            <w:r w:rsidRPr="003F63D9">
              <w:rPr>
                <w:rFonts w:cs="Arial"/>
                <w:b/>
                <w:bCs/>
                <w:sz w:val="24"/>
                <w:szCs w:val="20"/>
              </w:rPr>
              <w:t>The Money Programme</w:t>
            </w:r>
          </w:p>
        </w:tc>
        <w:tc>
          <w:tcPr>
            <w:tcW w:w="1050" w:type="dxa"/>
          </w:tcPr>
          <w:p w14:paraId="28F19B90" w14:textId="66C653F0" w:rsidR="005E1063" w:rsidRPr="003F63D9" w:rsidRDefault="0039129B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BBS Radio 4</w:t>
            </w:r>
          </w:p>
        </w:tc>
        <w:tc>
          <w:tcPr>
            <w:tcW w:w="3712" w:type="dxa"/>
          </w:tcPr>
          <w:p w14:paraId="3B9D4344" w14:textId="4626E6B2" w:rsidR="005E1063" w:rsidRPr="003F63D9" w:rsidRDefault="002E6531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proofErr w:type="gramStart"/>
            <w:r w:rsidRPr="003F63D9">
              <w:rPr>
                <w:rFonts w:cs="Arial"/>
                <w:sz w:val="24"/>
                <w:szCs w:val="20"/>
              </w:rPr>
              <w:t>30 minute</w:t>
            </w:r>
            <w:proofErr w:type="gramEnd"/>
            <w:r w:rsidR="005E1063" w:rsidRPr="003F63D9">
              <w:rPr>
                <w:rFonts w:cs="Arial"/>
                <w:sz w:val="24"/>
                <w:szCs w:val="20"/>
              </w:rPr>
              <w:t xml:space="preserve"> programme on current business issues </w:t>
            </w:r>
          </w:p>
        </w:tc>
        <w:tc>
          <w:tcPr>
            <w:tcW w:w="2925" w:type="dxa"/>
          </w:tcPr>
          <w:p w14:paraId="1B2A5362" w14:textId="77777777" w:rsidR="005E1063" w:rsidRPr="003F63D9" w:rsidRDefault="005E1063" w:rsidP="001C5BB4">
            <w:pPr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bbc.co.uk/</w:t>
            </w:r>
            <w:proofErr w:type="spellStart"/>
            <w:r w:rsidRPr="003F63D9">
              <w:rPr>
                <w:rFonts w:cs="Arial"/>
                <w:sz w:val="24"/>
                <w:szCs w:val="20"/>
              </w:rPr>
              <w:t>iplayer</w:t>
            </w:r>
            <w:proofErr w:type="spellEnd"/>
          </w:p>
        </w:tc>
      </w:tr>
      <w:tr w:rsidR="002E6531" w:rsidRPr="003F63D9" w14:paraId="23011BFF" w14:textId="77777777" w:rsidTr="002E6531">
        <w:tc>
          <w:tcPr>
            <w:tcW w:w="1329" w:type="dxa"/>
          </w:tcPr>
          <w:p w14:paraId="07D794AE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b/>
                <w:bCs/>
                <w:sz w:val="24"/>
                <w:szCs w:val="20"/>
              </w:rPr>
            </w:pPr>
            <w:r w:rsidRPr="003F63D9">
              <w:rPr>
                <w:rFonts w:cs="Arial"/>
                <w:b/>
                <w:bCs/>
                <w:sz w:val="24"/>
                <w:szCs w:val="20"/>
              </w:rPr>
              <w:t>Panorama</w:t>
            </w:r>
          </w:p>
        </w:tc>
        <w:tc>
          <w:tcPr>
            <w:tcW w:w="1050" w:type="dxa"/>
          </w:tcPr>
          <w:p w14:paraId="746F84FD" w14:textId="77777777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 1</w:t>
            </w:r>
          </w:p>
        </w:tc>
        <w:tc>
          <w:tcPr>
            <w:tcW w:w="3712" w:type="dxa"/>
          </w:tcPr>
          <w:p w14:paraId="754DDD6F" w14:textId="7988CB3C" w:rsidR="005E1063" w:rsidRPr="003F63D9" w:rsidRDefault="00F85843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C</w:t>
            </w:r>
            <w:r w:rsidR="005E1063" w:rsidRPr="003F63D9">
              <w:rPr>
                <w:rFonts w:cs="Arial"/>
                <w:sz w:val="24"/>
                <w:szCs w:val="20"/>
              </w:rPr>
              <w:t>urrent affairs journalism</w:t>
            </w:r>
          </w:p>
        </w:tc>
        <w:tc>
          <w:tcPr>
            <w:tcW w:w="2925" w:type="dxa"/>
          </w:tcPr>
          <w:p w14:paraId="55226171" w14:textId="618F0104" w:rsidR="005E1063" w:rsidRPr="003F63D9" w:rsidRDefault="005E1063" w:rsidP="001C5BB4">
            <w:pPr>
              <w:autoSpaceDE w:val="0"/>
              <w:autoSpaceDN w:val="0"/>
              <w:adjustRightInd w:val="0"/>
              <w:rPr>
                <w:rFonts w:cs="Arial"/>
                <w:sz w:val="24"/>
                <w:szCs w:val="20"/>
              </w:rPr>
            </w:pPr>
            <w:r w:rsidRPr="003F63D9">
              <w:rPr>
                <w:rFonts w:cs="Arial"/>
                <w:sz w:val="24"/>
                <w:szCs w:val="20"/>
              </w:rPr>
              <w:t>bbc.co.uk/</w:t>
            </w:r>
            <w:proofErr w:type="spellStart"/>
            <w:r w:rsidRPr="003F63D9">
              <w:rPr>
                <w:rFonts w:cs="Arial"/>
                <w:sz w:val="24"/>
                <w:szCs w:val="20"/>
              </w:rPr>
              <w:t>iplayer</w:t>
            </w:r>
            <w:proofErr w:type="spellEnd"/>
            <w:r w:rsidRPr="003F63D9">
              <w:rPr>
                <w:rFonts w:cs="Arial"/>
                <w:sz w:val="24"/>
                <w:szCs w:val="20"/>
              </w:rPr>
              <w:t xml:space="preserve"> </w:t>
            </w:r>
          </w:p>
        </w:tc>
      </w:tr>
    </w:tbl>
    <w:p w14:paraId="10997E8C" w14:textId="77777777" w:rsidR="004F2450" w:rsidRDefault="004F2450" w:rsidP="00D34B08">
      <w:pPr>
        <w:rPr>
          <w:sz w:val="28"/>
        </w:rPr>
      </w:pPr>
    </w:p>
    <w:p w14:paraId="0AAD67FE" w14:textId="77777777" w:rsidR="003F63D9" w:rsidRDefault="003F63D9" w:rsidP="00D34B08">
      <w:pPr>
        <w:rPr>
          <w:sz w:val="28"/>
        </w:rPr>
      </w:pPr>
    </w:p>
    <w:p w14:paraId="397B38F1" w14:textId="77777777" w:rsidR="003F63D9" w:rsidRDefault="003F63D9" w:rsidP="00D34B08">
      <w:pPr>
        <w:rPr>
          <w:sz w:val="28"/>
        </w:rPr>
      </w:pPr>
    </w:p>
    <w:p w14:paraId="47443BD5" w14:textId="77777777" w:rsidR="003F63D9" w:rsidRDefault="003F63D9" w:rsidP="00D34B08">
      <w:pPr>
        <w:rPr>
          <w:sz w:val="28"/>
        </w:rPr>
      </w:pPr>
    </w:p>
    <w:p w14:paraId="1FB842C2" w14:textId="77777777" w:rsidR="003F63D9" w:rsidRDefault="003F63D9" w:rsidP="00D34B08">
      <w:pPr>
        <w:rPr>
          <w:sz w:val="28"/>
        </w:rPr>
      </w:pPr>
    </w:p>
    <w:p w14:paraId="7AE5C0EC" w14:textId="77777777" w:rsidR="003F63D9" w:rsidRDefault="003F63D9" w:rsidP="00D34B08">
      <w:pPr>
        <w:rPr>
          <w:sz w:val="28"/>
        </w:rPr>
      </w:pPr>
    </w:p>
    <w:p w14:paraId="5B2723A1" w14:textId="77777777" w:rsidR="003F63D9" w:rsidRDefault="003F63D9" w:rsidP="00D34B08">
      <w:pPr>
        <w:rPr>
          <w:sz w:val="28"/>
        </w:rPr>
      </w:pPr>
    </w:p>
    <w:p w14:paraId="7F0DB0C6" w14:textId="77777777" w:rsidR="002771E5" w:rsidRDefault="002771E5" w:rsidP="00D34B08">
      <w:pPr>
        <w:rPr>
          <w:sz w:val="28"/>
        </w:rPr>
      </w:pPr>
    </w:p>
    <w:p w14:paraId="4B4390F8" w14:textId="77777777" w:rsidR="002771E5" w:rsidRDefault="002771E5" w:rsidP="00D34B08">
      <w:pPr>
        <w:rPr>
          <w:sz w:val="28"/>
        </w:rPr>
      </w:pPr>
    </w:p>
    <w:p w14:paraId="7A1D4971" w14:textId="77777777" w:rsidR="002771E5" w:rsidRDefault="002771E5" w:rsidP="00D34B08">
      <w:pPr>
        <w:rPr>
          <w:sz w:val="28"/>
        </w:rPr>
      </w:pPr>
    </w:p>
    <w:p w14:paraId="50975B9A" w14:textId="77777777" w:rsidR="002771E5" w:rsidRDefault="002771E5" w:rsidP="00D34B08">
      <w:pPr>
        <w:rPr>
          <w:sz w:val="28"/>
        </w:rPr>
      </w:pPr>
    </w:p>
    <w:p w14:paraId="59A1FDFB" w14:textId="77777777" w:rsidR="002771E5" w:rsidRDefault="002771E5" w:rsidP="00D34B08">
      <w:pPr>
        <w:rPr>
          <w:sz w:val="28"/>
        </w:rPr>
      </w:pPr>
    </w:p>
    <w:p w14:paraId="36997AA0" w14:textId="77777777" w:rsidR="002771E5" w:rsidRDefault="002771E5" w:rsidP="00D34B08">
      <w:pPr>
        <w:rPr>
          <w:sz w:val="28"/>
        </w:rPr>
      </w:pPr>
    </w:p>
    <w:p w14:paraId="390209F1" w14:textId="77777777" w:rsidR="002771E5" w:rsidRPr="00D34B08" w:rsidRDefault="002771E5" w:rsidP="00D34B08">
      <w:pPr>
        <w:rPr>
          <w:sz w:val="28"/>
        </w:rPr>
      </w:pPr>
    </w:p>
    <w:p w14:paraId="6B987828" w14:textId="565A1ACE" w:rsidR="00D34B08" w:rsidRPr="00E86EA2" w:rsidRDefault="004B0DDA" w:rsidP="004F2450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>
        <w:rPr>
          <w:rFonts w:ascii="Arial" w:hAnsi="Arial" w:cs="Arial"/>
          <w:b/>
          <w:szCs w:val="20"/>
          <w:u w:val="single"/>
        </w:rPr>
        <w:t>Year 11 into Year 12 – Economics transition work (for summer 20</w:t>
      </w:r>
      <w:r w:rsidR="006B5F16">
        <w:rPr>
          <w:rFonts w:ascii="Arial" w:hAnsi="Arial" w:cs="Arial"/>
          <w:b/>
          <w:szCs w:val="20"/>
          <w:u w:val="single"/>
        </w:rPr>
        <w:t>21</w:t>
      </w:r>
      <w:r>
        <w:rPr>
          <w:rFonts w:ascii="Arial" w:hAnsi="Arial" w:cs="Arial"/>
          <w:b/>
          <w:szCs w:val="20"/>
          <w:u w:val="single"/>
        </w:rPr>
        <w:t>)</w:t>
      </w:r>
    </w:p>
    <w:p w14:paraId="53468952" w14:textId="39F603B3" w:rsidR="00F45B46" w:rsidRPr="003F63D9" w:rsidRDefault="008B2512" w:rsidP="00101730">
      <w:pPr>
        <w:rPr>
          <w:sz w:val="24"/>
        </w:rPr>
      </w:pPr>
      <w:r w:rsidRPr="003F63D9">
        <w:rPr>
          <w:sz w:val="24"/>
        </w:rPr>
        <w:t>Students</w:t>
      </w:r>
      <w:r w:rsidR="002771E5">
        <w:rPr>
          <w:sz w:val="24"/>
        </w:rPr>
        <w:t xml:space="preserve"> seeking top grades in A-level </w:t>
      </w:r>
      <w:r w:rsidR="009B03BD" w:rsidRPr="003F63D9">
        <w:rPr>
          <w:sz w:val="24"/>
        </w:rPr>
        <w:t xml:space="preserve">Economics </w:t>
      </w:r>
      <w:r w:rsidRPr="003F63D9">
        <w:rPr>
          <w:sz w:val="24"/>
        </w:rPr>
        <w:t xml:space="preserve">need to complete Task 1 </w:t>
      </w:r>
      <w:r w:rsidRPr="003F63D9">
        <w:rPr>
          <w:sz w:val="24"/>
          <w:u w:val="single"/>
        </w:rPr>
        <w:t>and</w:t>
      </w:r>
      <w:r w:rsidRPr="003F63D9">
        <w:rPr>
          <w:sz w:val="24"/>
        </w:rPr>
        <w:t xml:space="preserve"> either </w:t>
      </w:r>
      <w:proofErr w:type="gramStart"/>
      <w:r w:rsidRPr="003F63D9">
        <w:rPr>
          <w:sz w:val="24"/>
        </w:rPr>
        <w:t>Task</w:t>
      </w:r>
      <w:proofErr w:type="gramEnd"/>
      <w:r w:rsidRPr="003F63D9">
        <w:rPr>
          <w:sz w:val="24"/>
        </w:rPr>
        <w:t xml:space="preserve"> 2 or 3 shown below. Refer to Section 6 </w:t>
      </w:r>
      <w:r w:rsidR="003F63D9">
        <w:rPr>
          <w:sz w:val="24"/>
        </w:rPr>
        <w:t xml:space="preserve">of this document </w:t>
      </w:r>
      <w:r w:rsidRPr="003F63D9">
        <w:rPr>
          <w:sz w:val="24"/>
        </w:rPr>
        <w:t xml:space="preserve">for sources of research. </w:t>
      </w:r>
      <w:r w:rsidR="00F657CF" w:rsidRPr="003F63D9">
        <w:rPr>
          <w:sz w:val="24"/>
        </w:rPr>
        <w:t>The expected time co</w:t>
      </w:r>
      <w:r w:rsidR="00034DA0" w:rsidRPr="003F63D9">
        <w:rPr>
          <w:sz w:val="24"/>
        </w:rPr>
        <w:t xml:space="preserve">mmitment </w:t>
      </w:r>
      <w:r w:rsidR="000208E9" w:rsidRPr="003F63D9">
        <w:rPr>
          <w:sz w:val="24"/>
        </w:rPr>
        <w:t xml:space="preserve">for each assignment </w:t>
      </w:r>
      <w:r w:rsidR="00034DA0" w:rsidRPr="003F63D9">
        <w:rPr>
          <w:sz w:val="24"/>
        </w:rPr>
        <w:t xml:space="preserve">is a minimum of </w:t>
      </w:r>
      <w:r w:rsidR="00F657CF" w:rsidRPr="003F63D9">
        <w:rPr>
          <w:sz w:val="24"/>
        </w:rPr>
        <w:t>2 h</w:t>
      </w:r>
      <w:r w:rsidR="009B03BD" w:rsidRPr="003F63D9">
        <w:rPr>
          <w:sz w:val="24"/>
        </w:rPr>
        <w:t xml:space="preserve">ours of write-up after fully researching </w:t>
      </w:r>
      <w:r w:rsidR="000208E9" w:rsidRPr="003F63D9">
        <w:rPr>
          <w:sz w:val="24"/>
        </w:rPr>
        <w:t>the task.</w:t>
      </w:r>
    </w:p>
    <w:p w14:paraId="2BBFDC0D" w14:textId="77777777" w:rsidR="004B0DDA" w:rsidRDefault="004B0DDA" w:rsidP="00101730">
      <w:pPr>
        <w:rPr>
          <w:b/>
          <w:i/>
          <w:sz w:val="24"/>
          <w:u w:val="single"/>
        </w:rPr>
      </w:pPr>
    </w:p>
    <w:p w14:paraId="540EF31E" w14:textId="3A09F9C5" w:rsidR="00101730" w:rsidRPr="003F63D9" w:rsidRDefault="00101730" w:rsidP="00101730">
      <w:pPr>
        <w:rPr>
          <w:b/>
          <w:i/>
          <w:sz w:val="24"/>
        </w:rPr>
      </w:pPr>
      <w:r w:rsidRPr="003F63D9">
        <w:rPr>
          <w:b/>
          <w:i/>
          <w:sz w:val="24"/>
          <w:u w:val="single"/>
        </w:rPr>
        <w:t>Task</w:t>
      </w:r>
      <w:r w:rsidR="008B2512" w:rsidRPr="003F63D9">
        <w:rPr>
          <w:b/>
          <w:i/>
          <w:sz w:val="24"/>
          <w:u w:val="single"/>
        </w:rPr>
        <w:t xml:space="preserve"> 1</w:t>
      </w:r>
      <w:r w:rsidRPr="003F63D9">
        <w:rPr>
          <w:b/>
          <w:i/>
          <w:sz w:val="24"/>
          <w:u w:val="single"/>
        </w:rPr>
        <w:t>:</w:t>
      </w:r>
      <w:r w:rsidRPr="003F63D9">
        <w:rPr>
          <w:b/>
          <w:i/>
          <w:sz w:val="24"/>
        </w:rPr>
        <w:t xml:space="preserve"> What is Economics?</w:t>
      </w:r>
    </w:p>
    <w:p w14:paraId="5C91A80E" w14:textId="41A6FED2" w:rsidR="00101730" w:rsidRPr="003F63D9" w:rsidRDefault="00404FEE" w:rsidP="00101730">
      <w:pPr>
        <w:rPr>
          <w:sz w:val="24"/>
        </w:rPr>
      </w:pPr>
      <w:r w:rsidRPr="003F63D9">
        <w:rPr>
          <w:sz w:val="24"/>
        </w:rPr>
        <w:t xml:space="preserve">Produce a fact file </w:t>
      </w:r>
      <w:r w:rsidR="0039129B" w:rsidRPr="003F63D9">
        <w:rPr>
          <w:sz w:val="24"/>
        </w:rPr>
        <w:t>that answers the question:</w:t>
      </w:r>
      <w:r w:rsidR="00101730" w:rsidRPr="003F63D9">
        <w:rPr>
          <w:sz w:val="24"/>
        </w:rPr>
        <w:t xml:space="preserve"> </w:t>
      </w:r>
      <w:r w:rsidR="00101730" w:rsidRPr="003F63D9">
        <w:rPr>
          <w:i/>
          <w:sz w:val="24"/>
        </w:rPr>
        <w:t>what is economics?</w:t>
      </w:r>
      <w:r w:rsidR="00101730" w:rsidRPr="003F63D9">
        <w:rPr>
          <w:sz w:val="24"/>
        </w:rPr>
        <w:t xml:space="preserve"> </w:t>
      </w:r>
    </w:p>
    <w:p w14:paraId="6C1E7E46" w14:textId="1E2DCC75" w:rsidR="0039129B" w:rsidRDefault="0039129B" w:rsidP="00101730">
      <w:pPr>
        <w:rPr>
          <w:sz w:val="24"/>
        </w:rPr>
      </w:pPr>
      <w:r w:rsidRPr="003F63D9">
        <w:rPr>
          <w:sz w:val="24"/>
        </w:rPr>
        <w:t xml:space="preserve">You </w:t>
      </w:r>
      <w:r w:rsidR="00101730" w:rsidRPr="003F63D9">
        <w:rPr>
          <w:sz w:val="24"/>
        </w:rPr>
        <w:t xml:space="preserve">must include </w:t>
      </w:r>
      <w:r w:rsidR="00404FEE" w:rsidRPr="003F63D9">
        <w:rPr>
          <w:sz w:val="24"/>
        </w:rPr>
        <w:t xml:space="preserve">a "Production Possibility Frontier" </w:t>
      </w:r>
      <w:r w:rsidR="00B04AC1">
        <w:rPr>
          <w:sz w:val="24"/>
        </w:rPr>
        <w:t xml:space="preserve">in your answer and also </w:t>
      </w:r>
      <w:proofErr w:type="gramStart"/>
      <w:r w:rsidR="00B04AC1">
        <w:rPr>
          <w:sz w:val="24"/>
        </w:rPr>
        <w:t>real world</w:t>
      </w:r>
      <w:proofErr w:type="gramEnd"/>
      <w:r w:rsidR="00B04AC1">
        <w:rPr>
          <w:sz w:val="24"/>
        </w:rPr>
        <w:t xml:space="preserve"> examples of issues in society that concern economists.</w:t>
      </w:r>
    </w:p>
    <w:p w14:paraId="5E0974E7" w14:textId="77777777" w:rsidR="004B0DDA" w:rsidRPr="003F63D9" w:rsidRDefault="004B0DDA" w:rsidP="00101730">
      <w:pPr>
        <w:rPr>
          <w:sz w:val="24"/>
        </w:rPr>
      </w:pPr>
    </w:p>
    <w:p w14:paraId="6FC037ED" w14:textId="44D7A1AE" w:rsidR="00F45B46" w:rsidRPr="003F63D9" w:rsidRDefault="00F45B46" w:rsidP="00F45B46">
      <w:pPr>
        <w:rPr>
          <w:b/>
          <w:sz w:val="24"/>
          <w:u w:val="single"/>
        </w:rPr>
      </w:pPr>
      <w:r w:rsidRPr="003F63D9">
        <w:rPr>
          <w:b/>
          <w:sz w:val="24"/>
          <w:u w:val="single"/>
        </w:rPr>
        <w:t>Task 2</w:t>
      </w:r>
      <w:r w:rsidR="009B03BD" w:rsidRPr="003F63D9">
        <w:rPr>
          <w:b/>
          <w:sz w:val="24"/>
          <w:u w:val="single"/>
        </w:rPr>
        <w:t>:</w:t>
      </w:r>
      <w:r w:rsidR="003F63D9">
        <w:rPr>
          <w:b/>
          <w:sz w:val="24"/>
        </w:rPr>
        <w:t xml:space="preserve"> </w:t>
      </w:r>
      <w:r w:rsidR="003F63D9">
        <w:rPr>
          <w:b/>
          <w:i/>
          <w:sz w:val="24"/>
        </w:rPr>
        <w:t>W</w:t>
      </w:r>
      <w:r w:rsidR="009B03BD" w:rsidRPr="003F63D9">
        <w:rPr>
          <w:b/>
          <w:i/>
          <w:sz w:val="24"/>
        </w:rPr>
        <w:t xml:space="preserve">hy </w:t>
      </w:r>
      <w:r w:rsidR="003F63D9">
        <w:rPr>
          <w:b/>
          <w:i/>
          <w:sz w:val="24"/>
        </w:rPr>
        <w:t xml:space="preserve">do </w:t>
      </w:r>
      <w:r w:rsidR="004B0DDA">
        <w:rPr>
          <w:b/>
          <w:i/>
          <w:sz w:val="24"/>
        </w:rPr>
        <w:t>some</w:t>
      </w:r>
      <w:r w:rsidR="00404FEE" w:rsidRPr="003F63D9">
        <w:rPr>
          <w:b/>
          <w:i/>
          <w:sz w:val="24"/>
        </w:rPr>
        <w:t xml:space="preserve"> </w:t>
      </w:r>
      <w:r w:rsidR="0039129B" w:rsidRPr="003F63D9">
        <w:rPr>
          <w:b/>
          <w:i/>
          <w:sz w:val="24"/>
        </w:rPr>
        <w:t>women earn less than men</w:t>
      </w:r>
      <w:r w:rsidR="004B0DDA">
        <w:rPr>
          <w:b/>
          <w:i/>
          <w:sz w:val="24"/>
        </w:rPr>
        <w:t xml:space="preserve"> for the same job</w:t>
      </w:r>
      <w:r w:rsidR="003F63D9">
        <w:rPr>
          <w:b/>
          <w:i/>
          <w:sz w:val="24"/>
        </w:rPr>
        <w:t>?</w:t>
      </w:r>
    </w:p>
    <w:p w14:paraId="1D044739" w14:textId="2BD697F0" w:rsidR="0039195C" w:rsidRDefault="00B04AC1" w:rsidP="0039195C">
      <w:pPr>
        <w:rPr>
          <w:sz w:val="24"/>
        </w:rPr>
      </w:pPr>
      <w:r>
        <w:rPr>
          <w:sz w:val="24"/>
        </w:rPr>
        <w:t>Students must collect at least 4 pieces of evidence (</w:t>
      </w:r>
      <w:proofErr w:type="gramStart"/>
      <w:r>
        <w:rPr>
          <w:sz w:val="24"/>
        </w:rPr>
        <w:t>e.g.</w:t>
      </w:r>
      <w:proofErr w:type="gramEnd"/>
      <w:r>
        <w:rPr>
          <w:sz w:val="24"/>
        </w:rPr>
        <w:t xml:space="preserve"> research reports, news articles, etc.)</w:t>
      </w:r>
      <w:r w:rsidR="00F45B46" w:rsidRPr="003F63D9">
        <w:rPr>
          <w:sz w:val="24"/>
        </w:rPr>
        <w:t xml:space="preserve"> which attempt to explai</w:t>
      </w:r>
      <w:r w:rsidR="00404FEE" w:rsidRPr="003F63D9">
        <w:rPr>
          <w:sz w:val="24"/>
        </w:rPr>
        <w:t>n why there is a difference in earnings between the genders</w:t>
      </w:r>
      <w:r w:rsidR="00F45B46" w:rsidRPr="003F63D9">
        <w:rPr>
          <w:sz w:val="24"/>
        </w:rPr>
        <w:t>.</w:t>
      </w:r>
      <w:r>
        <w:rPr>
          <w:sz w:val="24"/>
        </w:rPr>
        <w:t xml:space="preserve"> Then write an essay </w:t>
      </w:r>
      <w:r w:rsidR="0039195C" w:rsidRPr="003F63D9">
        <w:rPr>
          <w:sz w:val="24"/>
        </w:rPr>
        <w:t>explain</w:t>
      </w:r>
      <w:r>
        <w:rPr>
          <w:sz w:val="24"/>
        </w:rPr>
        <w:t>ing</w:t>
      </w:r>
      <w:r w:rsidR="0039195C" w:rsidRPr="003F63D9">
        <w:rPr>
          <w:sz w:val="24"/>
        </w:rPr>
        <w:t xml:space="preserve"> the key reasons </w:t>
      </w:r>
      <w:r w:rsidR="003F63D9">
        <w:rPr>
          <w:sz w:val="24"/>
        </w:rPr>
        <w:t xml:space="preserve">for the gender </w:t>
      </w:r>
      <w:r w:rsidR="009B03BD" w:rsidRPr="003F63D9">
        <w:rPr>
          <w:sz w:val="24"/>
        </w:rPr>
        <w:t xml:space="preserve">pay </w:t>
      </w:r>
      <w:r w:rsidR="003F63D9">
        <w:rPr>
          <w:sz w:val="24"/>
        </w:rPr>
        <w:t xml:space="preserve">gap </w:t>
      </w:r>
      <w:r w:rsidR="009B03BD" w:rsidRPr="003F63D9">
        <w:rPr>
          <w:sz w:val="24"/>
        </w:rPr>
        <w:t>f</w:t>
      </w:r>
      <w:r>
        <w:rPr>
          <w:sz w:val="24"/>
        </w:rPr>
        <w:t xml:space="preserve">rom a perspective of economics. </w:t>
      </w:r>
    </w:p>
    <w:p w14:paraId="628F99BE" w14:textId="77777777" w:rsidR="004B0DDA" w:rsidRPr="003F63D9" w:rsidRDefault="004B0DDA" w:rsidP="0039195C">
      <w:pPr>
        <w:rPr>
          <w:sz w:val="24"/>
        </w:rPr>
      </w:pPr>
    </w:p>
    <w:p w14:paraId="07524D5F" w14:textId="68220707" w:rsidR="0039195C" w:rsidRPr="003F63D9" w:rsidRDefault="0039195C" w:rsidP="0039195C">
      <w:pPr>
        <w:rPr>
          <w:b/>
          <w:sz w:val="24"/>
          <w:u w:val="single"/>
        </w:rPr>
      </w:pPr>
      <w:r w:rsidRPr="003F63D9">
        <w:rPr>
          <w:b/>
          <w:sz w:val="24"/>
          <w:u w:val="single"/>
        </w:rPr>
        <w:t>Task 3</w:t>
      </w:r>
      <w:r w:rsidR="008B2512" w:rsidRPr="003F63D9">
        <w:rPr>
          <w:b/>
          <w:sz w:val="24"/>
          <w:u w:val="single"/>
        </w:rPr>
        <w:t xml:space="preserve">: </w:t>
      </w:r>
      <w:r w:rsidR="00950B78" w:rsidRPr="003F63D9">
        <w:rPr>
          <w:b/>
          <w:i/>
          <w:sz w:val="24"/>
        </w:rPr>
        <w:t xml:space="preserve">Should </w:t>
      </w:r>
      <w:r w:rsidR="00034DA0" w:rsidRPr="003F63D9">
        <w:rPr>
          <w:b/>
          <w:i/>
          <w:sz w:val="24"/>
        </w:rPr>
        <w:t>Brexit voters</w:t>
      </w:r>
      <w:r w:rsidRPr="003F63D9">
        <w:rPr>
          <w:b/>
          <w:i/>
          <w:sz w:val="24"/>
        </w:rPr>
        <w:t xml:space="preserve"> </w:t>
      </w:r>
      <w:r w:rsidR="00950B78" w:rsidRPr="003F63D9">
        <w:rPr>
          <w:b/>
          <w:i/>
          <w:sz w:val="24"/>
        </w:rPr>
        <w:t>be considered "T</w:t>
      </w:r>
      <w:r w:rsidRPr="003F63D9">
        <w:rPr>
          <w:b/>
          <w:i/>
          <w:sz w:val="24"/>
        </w:rPr>
        <w:t>urkeys voting for Christmas</w:t>
      </w:r>
      <w:r w:rsidR="00950B78" w:rsidRPr="003F63D9">
        <w:rPr>
          <w:b/>
          <w:i/>
          <w:sz w:val="24"/>
        </w:rPr>
        <w:t>"</w:t>
      </w:r>
      <w:r w:rsidRPr="003F63D9">
        <w:rPr>
          <w:b/>
          <w:i/>
          <w:sz w:val="24"/>
        </w:rPr>
        <w:t>?</w:t>
      </w:r>
    </w:p>
    <w:p w14:paraId="7888B291" w14:textId="4D512FE4" w:rsidR="0039195C" w:rsidRPr="003F63D9" w:rsidRDefault="008B2512" w:rsidP="0039195C">
      <w:pPr>
        <w:rPr>
          <w:sz w:val="24"/>
        </w:rPr>
      </w:pPr>
      <w:r w:rsidRPr="003F63D9">
        <w:rPr>
          <w:sz w:val="24"/>
        </w:rPr>
        <w:t xml:space="preserve">Students </w:t>
      </w:r>
      <w:r w:rsidR="00447672">
        <w:rPr>
          <w:sz w:val="24"/>
        </w:rPr>
        <w:t>prepare</w:t>
      </w:r>
      <w:r w:rsidR="0039195C" w:rsidRPr="003F63D9">
        <w:rPr>
          <w:sz w:val="24"/>
        </w:rPr>
        <w:t xml:space="preserve"> a PowerPoint </w:t>
      </w:r>
      <w:r w:rsidR="00447672">
        <w:rPr>
          <w:sz w:val="24"/>
        </w:rPr>
        <w:t xml:space="preserve">presentation </w:t>
      </w:r>
      <w:r w:rsidR="0039195C" w:rsidRPr="003F63D9">
        <w:rPr>
          <w:sz w:val="24"/>
        </w:rPr>
        <w:t xml:space="preserve">explaining the economic arguments for and against </w:t>
      </w:r>
      <w:r w:rsidR="006F758D" w:rsidRPr="003F63D9">
        <w:rPr>
          <w:sz w:val="24"/>
        </w:rPr>
        <w:t xml:space="preserve">the UK </w:t>
      </w:r>
      <w:r w:rsidR="0039195C" w:rsidRPr="003F63D9">
        <w:rPr>
          <w:sz w:val="24"/>
        </w:rPr>
        <w:t>leaving the European Union</w:t>
      </w:r>
      <w:r w:rsidR="00B04AC1">
        <w:rPr>
          <w:sz w:val="24"/>
        </w:rPr>
        <w:t>, ending with a well-supported judgement as to whether voting to leave the EU was a good idea.</w:t>
      </w:r>
    </w:p>
    <w:p w14:paraId="1F52D85E" w14:textId="77777777" w:rsidR="004F2450" w:rsidRPr="003F63D9" w:rsidRDefault="004F2450" w:rsidP="00D34B08">
      <w:pPr>
        <w:rPr>
          <w:sz w:val="24"/>
        </w:rPr>
      </w:pPr>
    </w:p>
    <w:p w14:paraId="48434957" w14:textId="77777777" w:rsidR="004F2450" w:rsidRDefault="004F2450" w:rsidP="00D34B08"/>
    <w:p w14:paraId="58617B7A" w14:textId="77777777" w:rsidR="004F2450" w:rsidRDefault="004F2450" w:rsidP="00D34B08"/>
    <w:p w14:paraId="2ECACE3D" w14:textId="77777777" w:rsidR="004F2450" w:rsidRDefault="004F2450" w:rsidP="00D34B08"/>
    <w:p w14:paraId="3556C89C" w14:textId="77777777" w:rsidR="004F2450" w:rsidRDefault="004F2450" w:rsidP="00D34B08"/>
    <w:p w14:paraId="5D5AE954" w14:textId="77777777" w:rsidR="004F2450" w:rsidRDefault="004F2450" w:rsidP="00D34B08"/>
    <w:p w14:paraId="03B6217F" w14:textId="77777777" w:rsidR="004F2450" w:rsidRDefault="004F2450" w:rsidP="00D34B08"/>
    <w:p w14:paraId="7D2FC0C7" w14:textId="77777777" w:rsidR="005036CD" w:rsidRDefault="005036CD" w:rsidP="00D34B08"/>
    <w:p w14:paraId="3EA70C6E" w14:textId="77777777" w:rsidR="00B04AC1" w:rsidRPr="001C5BB4" w:rsidRDefault="00B04AC1" w:rsidP="00D34B08"/>
    <w:p w14:paraId="2C03829D" w14:textId="77777777" w:rsidR="00746E7A" w:rsidRPr="00746E7A" w:rsidRDefault="00D34B08" w:rsidP="00746E7A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 w:rsidRPr="00E86EA2">
        <w:rPr>
          <w:rFonts w:ascii="Arial" w:hAnsi="Arial" w:cs="Arial"/>
          <w:b/>
          <w:szCs w:val="20"/>
          <w:u w:val="single"/>
        </w:rPr>
        <w:lastRenderedPageBreak/>
        <w:t>Pre-Knowledge Topics and activities for the summer</w:t>
      </w:r>
    </w:p>
    <w:p w14:paraId="1DB67F4E" w14:textId="77777777" w:rsidR="00746E7A" w:rsidRPr="00746E7A" w:rsidRDefault="00746E7A" w:rsidP="00746E7A">
      <w:pPr>
        <w:rPr>
          <w:sz w:val="24"/>
        </w:rPr>
      </w:pPr>
      <w:r>
        <w:rPr>
          <w:rFonts w:ascii="Calibri" w:hAnsi="Calibri"/>
          <w:noProof/>
          <w:sz w:val="20"/>
          <w:lang w:eastAsia="en-GB"/>
        </w:rPr>
        <w:drawing>
          <wp:anchor distT="0" distB="0" distL="114300" distR="114300" simplePos="0" relativeHeight="251662336" behindDoc="1" locked="0" layoutInCell="1" allowOverlap="1" wp14:anchorId="74288381" wp14:editId="5149D79C">
            <wp:simplePos x="0" y="0"/>
            <wp:positionH relativeFrom="column">
              <wp:posOffset>-491490</wp:posOffset>
            </wp:positionH>
            <wp:positionV relativeFrom="paragraph">
              <wp:posOffset>410845</wp:posOffset>
            </wp:positionV>
            <wp:extent cx="6618605" cy="8461375"/>
            <wp:effectExtent l="0" t="0" r="0" b="0"/>
            <wp:wrapTight wrapText="bothSides">
              <wp:wrapPolygon edited="0">
                <wp:start x="0" y="0"/>
                <wp:lineTo x="0" y="21543"/>
                <wp:lineTo x="21511" y="21543"/>
                <wp:lineTo x="21511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8605" cy="846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6E7A">
        <w:rPr>
          <w:sz w:val="24"/>
        </w:rPr>
        <w:t>You will have 2 tasks to complete over the summer.</w:t>
      </w:r>
    </w:p>
    <w:p w14:paraId="7D3E84A3" w14:textId="77777777" w:rsidR="004F2450" w:rsidRDefault="00746E7A" w:rsidP="004F2450">
      <w:pPr>
        <w:rPr>
          <w:rFonts w:ascii="Calibri" w:hAnsi="Calibri"/>
          <w:sz w:val="20"/>
        </w:rPr>
      </w:pPr>
      <w:r>
        <w:rPr>
          <w:rFonts w:ascii="Calibri" w:hAnsi="Calibri"/>
          <w:noProof/>
          <w:sz w:val="20"/>
          <w:lang w:eastAsia="en-GB"/>
        </w:rPr>
        <w:lastRenderedPageBreak/>
        <w:drawing>
          <wp:anchor distT="0" distB="0" distL="114300" distR="114300" simplePos="0" relativeHeight="251663360" behindDoc="1" locked="0" layoutInCell="1" allowOverlap="1" wp14:anchorId="18E15D4E" wp14:editId="18C546D1">
            <wp:simplePos x="0" y="0"/>
            <wp:positionH relativeFrom="column">
              <wp:posOffset>-573405</wp:posOffset>
            </wp:positionH>
            <wp:positionV relativeFrom="paragraph">
              <wp:posOffset>-532765</wp:posOffset>
            </wp:positionV>
            <wp:extent cx="6645910" cy="9607550"/>
            <wp:effectExtent l="0" t="0" r="2540" b="0"/>
            <wp:wrapTight wrapText="bothSides">
              <wp:wrapPolygon edited="0">
                <wp:start x="0" y="0"/>
                <wp:lineTo x="0" y="21543"/>
                <wp:lineTo x="21546" y="21543"/>
                <wp:lineTo x="21546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60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734EFC" w14:textId="77777777" w:rsidR="004F2450" w:rsidRDefault="00746E7A" w:rsidP="004F2450">
      <w:pPr>
        <w:rPr>
          <w:rFonts w:ascii="Calibri" w:hAnsi="Calibri"/>
          <w:sz w:val="20"/>
        </w:rPr>
      </w:pPr>
      <w:r>
        <w:rPr>
          <w:rFonts w:ascii="Calibri" w:hAnsi="Calibri"/>
          <w:noProof/>
          <w:sz w:val="20"/>
          <w:lang w:eastAsia="en-GB"/>
        </w:rPr>
        <w:lastRenderedPageBreak/>
        <w:drawing>
          <wp:anchor distT="0" distB="0" distL="114300" distR="114300" simplePos="0" relativeHeight="251664384" behindDoc="1" locked="0" layoutInCell="1" allowOverlap="1" wp14:anchorId="633A6C5B" wp14:editId="535BD43F">
            <wp:simplePos x="0" y="0"/>
            <wp:positionH relativeFrom="column">
              <wp:posOffset>-409575</wp:posOffset>
            </wp:positionH>
            <wp:positionV relativeFrom="paragraph">
              <wp:posOffset>-354965</wp:posOffset>
            </wp:positionV>
            <wp:extent cx="6482080" cy="9730740"/>
            <wp:effectExtent l="0" t="0" r="0" b="3810"/>
            <wp:wrapTight wrapText="bothSides">
              <wp:wrapPolygon edited="0">
                <wp:start x="0" y="0"/>
                <wp:lineTo x="0" y="21566"/>
                <wp:lineTo x="21520" y="21566"/>
                <wp:lineTo x="21520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080" cy="973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A9F76E" w14:textId="77777777" w:rsidR="004F2450" w:rsidRDefault="00746E7A" w:rsidP="004F2450">
      <w:pPr>
        <w:rPr>
          <w:rFonts w:ascii="Calibri" w:hAnsi="Calibri"/>
          <w:sz w:val="20"/>
        </w:rPr>
      </w:pPr>
      <w:r>
        <w:rPr>
          <w:rFonts w:ascii="Calibri" w:hAnsi="Calibri"/>
          <w:noProof/>
          <w:sz w:val="20"/>
          <w:lang w:eastAsia="en-GB"/>
        </w:rPr>
        <w:lastRenderedPageBreak/>
        <w:drawing>
          <wp:anchor distT="0" distB="0" distL="114300" distR="114300" simplePos="0" relativeHeight="251665408" behindDoc="1" locked="0" layoutInCell="1" allowOverlap="1" wp14:anchorId="04EA5207" wp14:editId="2C59818E">
            <wp:simplePos x="0" y="0"/>
            <wp:positionH relativeFrom="column">
              <wp:posOffset>-560070</wp:posOffset>
            </wp:positionH>
            <wp:positionV relativeFrom="paragraph">
              <wp:posOffset>-600710</wp:posOffset>
            </wp:positionV>
            <wp:extent cx="6714490" cy="7806055"/>
            <wp:effectExtent l="0" t="0" r="0" b="4445"/>
            <wp:wrapTight wrapText="bothSides">
              <wp:wrapPolygon edited="0">
                <wp:start x="0" y="0"/>
                <wp:lineTo x="0" y="21560"/>
                <wp:lineTo x="21510" y="21560"/>
                <wp:lineTo x="21510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4490" cy="780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8627A8" w14:textId="77777777" w:rsidR="004F2450" w:rsidRDefault="004F2450" w:rsidP="004F2450">
      <w:pPr>
        <w:rPr>
          <w:rFonts w:ascii="Calibri" w:hAnsi="Calibri"/>
          <w:sz w:val="20"/>
        </w:rPr>
      </w:pPr>
    </w:p>
    <w:p w14:paraId="78AC12B2" w14:textId="77777777" w:rsidR="004F2450" w:rsidRDefault="004F2450" w:rsidP="004F2450">
      <w:pPr>
        <w:rPr>
          <w:rFonts w:ascii="Calibri" w:hAnsi="Calibri"/>
          <w:sz w:val="20"/>
        </w:rPr>
      </w:pPr>
    </w:p>
    <w:p w14:paraId="6B50D86B" w14:textId="77777777" w:rsidR="004F2450" w:rsidRDefault="004F2450" w:rsidP="004F2450">
      <w:pPr>
        <w:rPr>
          <w:rFonts w:ascii="Calibri" w:hAnsi="Calibri"/>
          <w:sz w:val="20"/>
        </w:rPr>
      </w:pPr>
    </w:p>
    <w:p w14:paraId="5C11C290" w14:textId="77777777" w:rsidR="00B676CB" w:rsidRPr="004F2450" w:rsidRDefault="00B676CB" w:rsidP="004F2450">
      <w:pPr>
        <w:rPr>
          <w:rFonts w:ascii="Calibri" w:hAnsi="Calibri"/>
          <w:sz w:val="20"/>
        </w:rPr>
      </w:pPr>
    </w:p>
    <w:p w14:paraId="178B78E9" w14:textId="40A2DA59" w:rsidR="00D34B08" w:rsidRPr="004F2450" w:rsidRDefault="00DB35B2" w:rsidP="004F2450">
      <w:pPr>
        <w:pStyle w:val="ListParagraph"/>
        <w:numPr>
          <w:ilvl w:val="0"/>
          <w:numId w:val="4"/>
        </w:numPr>
        <w:ind w:left="360"/>
        <w:jc w:val="center"/>
        <w:rPr>
          <w:rFonts w:asciiTheme="minorHAnsi" w:eastAsiaTheme="minorHAnsi" w:hAnsiTheme="minorHAnsi" w:cstheme="minorBidi"/>
          <w:b/>
          <w:sz w:val="28"/>
          <w:szCs w:val="22"/>
          <w:u w:val="single"/>
          <w:lang w:eastAsia="en-US"/>
        </w:rPr>
      </w:pPr>
      <w:r>
        <w:rPr>
          <w:rFonts w:ascii="Arial" w:hAnsi="Arial" w:cs="Arial"/>
          <w:b/>
          <w:kern w:val="36"/>
          <w:szCs w:val="20"/>
          <w:u w:val="single"/>
        </w:rPr>
        <w:lastRenderedPageBreak/>
        <w:t>Enrichment</w:t>
      </w:r>
    </w:p>
    <w:p w14:paraId="7BECBB16" w14:textId="77777777" w:rsidR="00BA1FFE" w:rsidRDefault="00BA1FFE"/>
    <w:p w14:paraId="6B5B8EC7" w14:textId="45D96920" w:rsidR="00BA1FFE" w:rsidRPr="003F63D9" w:rsidRDefault="00BA1FFE" w:rsidP="00BA1FFE">
      <w:pPr>
        <w:pStyle w:val="ListParagraph"/>
        <w:numPr>
          <w:ilvl w:val="0"/>
          <w:numId w:val="15"/>
        </w:numPr>
        <w:spacing w:before="0" w:beforeAutospacing="0" w:after="0" w:afterAutospacing="0"/>
        <w:ind w:left="360"/>
        <w:contextualSpacing/>
        <w:rPr>
          <w:rFonts w:asciiTheme="minorHAnsi" w:hAnsiTheme="minorHAnsi"/>
        </w:rPr>
      </w:pPr>
      <w:r w:rsidRPr="003F63D9">
        <w:rPr>
          <w:rFonts w:asciiTheme="minorHAnsi" w:hAnsiTheme="minorHAnsi"/>
          <w:b/>
        </w:rPr>
        <w:t xml:space="preserve">University Lectures </w:t>
      </w:r>
      <w:r w:rsidRPr="003F63D9">
        <w:rPr>
          <w:rFonts w:asciiTheme="minorHAnsi" w:hAnsiTheme="minorHAnsi"/>
        </w:rPr>
        <w:t xml:space="preserve">– attend </w:t>
      </w:r>
      <w:r w:rsidR="00BD3098" w:rsidRPr="003F63D9">
        <w:rPr>
          <w:rFonts w:asciiTheme="minorHAnsi" w:hAnsiTheme="minorHAnsi"/>
        </w:rPr>
        <w:t xml:space="preserve">interesting </w:t>
      </w:r>
      <w:r w:rsidR="00457218">
        <w:rPr>
          <w:rFonts w:asciiTheme="minorHAnsi" w:hAnsiTheme="minorHAnsi"/>
        </w:rPr>
        <w:t xml:space="preserve">Public Lectures at the </w:t>
      </w:r>
      <w:r w:rsidRPr="003F63D9">
        <w:rPr>
          <w:rFonts w:asciiTheme="minorHAnsi" w:hAnsiTheme="minorHAnsi"/>
        </w:rPr>
        <w:t>London School of Economics, then feedback to peer students</w:t>
      </w:r>
      <w:r w:rsidRPr="003F63D9">
        <w:rPr>
          <w:rFonts w:asciiTheme="minorHAnsi" w:hAnsiTheme="minorHAnsi"/>
          <w:i/>
        </w:rPr>
        <w:t xml:space="preserve"> </w:t>
      </w:r>
    </w:p>
    <w:p w14:paraId="43D22970" w14:textId="77777777" w:rsidR="00BA1FFE" w:rsidRPr="003F63D9" w:rsidRDefault="00BA1FFE"/>
    <w:p w14:paraId="3311546E" w14:textId="159140B4" w:rsidR="00BA1FFE" w:rsidRPr="003F63D9" w:rsidRDefault="00BA1FFE" w:rsidP="00BA1FFE">
      <w:pPr>
        <w:pStyle w:val="ListParagraph"/>
        <w:numPr>
          <w:ilvl w:val="0"/>
          <w:numId w:val="15"/>
        </w:numPr>
        <w:spacing w:before="0" w:beforeAutospacing="0" w:after="0" w:afterAutospacing="0"/>
        <w:ind w:left="360"/>
        <w:contextualSpacing/>
        <w:rPr>
          <w:rFonts w:asciiTheme="minorHAnsi" w:hAnsiTheme="minorHAnsi"/>
        </w:rPr>
      </w:pPr>
      <w:r w:rsidRPr="003F63D9">
        <w:rPr>
          <w:rFonts w:asciiTheme="minorHAnsi" w:hAnsiTheme="minorHAnsi"/>
          <w:b/>
        </w:rPr>
        <w:t>National Debating Competition</w:t>
      </w:r>
      <w:r w:rsidRPr="003F63D9">
        <w:rPr>
          <w:rFonts w:asciiTheme="minorHAnsi" w:hAnsiTheme="minorHAnsi"/>
        </w:rPr>
        <w:t xml:space="preserve"> – organise a team to compete in the Bank of England’s </w:t>
      </w:r>
      <w:r w:rsidR="003F63D9">
        <w:rPr>
          <w:rFonts w:asciiTheme="minorHAnsi" w:hAnsiTheme="minorHAnsi"/>
        </w:rPr>
        <w:t xml:space="preserve">annual </w:t>
      </w:r>
      <w:r w:rsidRPr="003F63D9">
        <w:rPr>
          <w:rFonts w:asciiTheme="minorHAnsi" w:hAnsiTheme="minorHAnsi"/>
        </w:rPr>
        <w:t>Target 2.0 Competition</w:t>
      </w:r>
    </w:p>
    <w:p w14:paraId="32815072" w14:textId="77777777" w:rsidR="00BA1FFE" w:rsidRPr="003F63D9" w:rsidRDefault="00BA1FFE"/>
    <w:p w14:paraId="792000E0" w14:textId="27873623" w:rsidR="00BA1FFE" w:rsidRPr="003F63D9" w:rsidRDefault="00BA1FFE" w:rsidP="00BA1FFE">
      <w:pPr>
        <w:pStyle w:val="ListParagraph"/>
        <w:numPr>
          <w:ilvl w:val="0"/>
          <w:numId w:val="15"/>
        </w:numPr>
        <w:spacing w:before="0" w:beforeAutospacing="0" w:after="0" w:afterAutospacing="0"/>
        <w:ind w:left="360"/>
        <w:contextualSpacing/>
        <w:rPr>
          <w:rFonts w:asciiTheme="minorHAnsi" w:hAnsiTheme="minorHAnsi"/>
        </w:rPr>
      </w:pPr>
      <w:r w:rsidRPr="003F63D9">
        <w:rPr>
          <w:rFonts w:asciiTheme="minorHAnsi" w:hAnsiTheme="minorHAnsi"/>
          <w:b/>
        </w:rPr>
        <w:t>National Essay Competition</w:t>
      </w:r>
      <w:r w:rsidRPr="003F63D9">
        <w:rPr>
          <w:rFonts w:asciiTheme="minorHAnsi" w:hAnsiTheme="minorHAnsi"/>
        </w:rPr>
        <w:t xml:space="preserve"> – enter yourself for the Royal Society of Economics National Essay Competition</w:t>
      </w:r>
    </w:p>
    <w:p w14:paraId="5BCE9CD1" w14:textId="77777777" w:rsidR="00BA1FFE" w:rsidRPr="003F63D9" w:rsidRDefault="00BA1FFE" w:rsidP="00BA1FFE"/>
    <w:p w14:paraId="0B30098D" w14:textId="6A25AA68" w:rsidR="00BA1FFE" w:rsidRPr="003F63D9" w:rsidRDefault="00BA1FFE" w:rsidP="00BA1FFE">
      <w:pPr>
        <w:pStyle w:val="ListParagraph"/>
        <w:numPr>
          <w:ilvl w:val="0"/>
          <w:numId w:val="15"/>
        </w:numPr>
        <w:spacing w:before="0" w:beforeAutospacing="0" w:after="0" w:afterAutospacing="0"/>
        <w:ind w:left="360"/>
        <w:contextualSpacing/>
        <w:rPr>
          <w:rFonts w:asciiTheme="minorHAnsi" w:hAnsiTheme="minorHAnsi"/>
        </w:rPr>
      </w:pPr>
      <w:r w:rsidRPr="003F63D9">
        <w:rPr>
          <w:rFonts w:asciiTheme="minorHAnsi" w:hAnsiTheme="minorHAnsi"/>
          <w:b/>
        </w:rPr>
        <w:t>Cover a MOOC</w:t>
      </w:r>
      <w:r w:rsidRPr="003F63D9">
        <w:rPr>
          <w:rFonts w:asciiTheme="minorHAnsi" w:hAnsiTheme="minorHAnsi"/>
        </w:rPr>
        <w:t xml:space="preserve"> </w:t>
      </w:r>
      <w:r w:rsidRPr="003F63D9">
        <w:rPr>
          <w:rFonts w:asciiTheme="minorHAnsi" w:hAnsiTheme="minorHAnsi"/>
          <w:b/>
        </w:rPr>
        <w:t xml:space="preserve">at </w:t>
      </w:r>
      <w:proofErr w:type="spellStart"/>
      <w:r w:rsidR="00B97EC4" w:rsidRPr="003F63D9">
        <w:rPr>
          <w:rFonts w:asciiTheme="minorHAnsi" w:hAnsiTheme="minorHAnsi"/>
          <w:b/>
        </w:rPr>
        <w:t>FutureLearn</w:t>
      </w:r>
      <w:proofErr w:type="spellEnd"/>
      <w:r w:rsidR="00B97EC4" w:rsidRPr="003F63D9">
        <w:rPr>
          <w:rFonts w:asciiTheme="minorHAnsi" w:hAnsiTheme="minorHAnsi"/>
        </w:rPr>
        <w:t xml:space="preserve"> - </w:t>
      </w:r>
      <w:proofErr w:type="gramStart"/>
      <w:r w:rsidR="0094729C" w:rsidRPr="003F63D9">
        <w:rPr>
          <w:rFonts w:asciiTheme="minorHAnsi" w:hAnsiTheme="minorHAnsi"/>
        </w:rPr>
        <w:t>e.</w:t>
      </w:r>
      <w:r w:rsidR="00B97EC4" w:rsidRPr="003F63D9">
        <w:rPr>
          <w:rFonts w:asciiTheme="minorHAnsi" w:hAnsiTheme="minorHAnsi"/>
        </w:rPr>
        <w:t>g</w:t>
      </w:r>
      <w:r w:rsidR="0094729C" w:rsidRPr="003F63D9">
        <w:rPr>
          <w:rFonts w:asciiTheme="minorHAnsi" w:hAnsiTheme="minorHAnsi"/>
        </w:rPr>
        <w:t>.</w:t>
      </w:r>
      <w:proofErr w:type="gramEnd"/>
      <w:r w:rsidR="00B97EC4" w:rsidRPr="003F63D9">
        <w:rPr>
          <w:rFonts w:asciiTheme="minorHAnsi" w:hAnsiTheme="minorHAnsi"/>
        </w:rPr>
        <w:t xml:space="preserve"> Understanding financial crisis: business cycles and policy</w:t>
      </w:r>
    </w:p>
    <w:p w14:paraId="3AE0C0C6" w14:textId="77777777" w:rsidR="00BA1FFE" w:rsidRPr="003F63D9" w:rsidRDefault="00BA1FFE"/>
    <w:p w14:paraId="76C67D1E" w14:textId="0FE3A1BE" w:rsidR="00901360" w:rsidRPr="003F63D9" w:rsidRDefault="00BA1FFE" w:rsidP="00BD3098">
      <w:pPr>
        <w:pStyle w:val="ListParagraph"/>
        <w:numPr>
          <w:ilvl w:val="0"/>
          <w:numId w:val="15"/>
        </w:numPr>
        <w:spacing w:before="0" w:beforeAutospacing="0" w:after="0" w:afterAutospacing="0"/>
        <w:ind w:left="360"/>
        <w:contextualSpacing/>
        <w:rPr>
          <w:rFonts w:asciiTheme="minorHAnsi" w:hAnsiTheme="minorHAnsi"/>
        </w:rPr>
      </w:pPr>
      <w:r w:rsidRPr="003F63D9">
        <w:rPr>
          <w:rFonts w:asciiTheme="minorHAnsi" w:hAnsiTheme="minorHAnsi"/>
          <w:b/>
        </w:rPr>
        <w:t>Complete an EPQ</w:t>
      </w:r>
      <w:r w:rsidRPr="003F63D9">
        <w:rPr>
          <w:rFonts w:asciiTheme="minorHAnsi" w:hAnsiTheme="minorHAnsi"/>
        </w:rPr>
        <w:t xml:space="preserve"> – demonstrate your </w:t>
      </w:r>
      <w:r w:rsidR="00BD3098" w:rsidRPr="003F63D9">
        <w:rPr>
          <w:rFonts w:asciiTheme="minorHAnsi" w:hAnsiTheme="minorHAnsi"/>
        </w:rPr>
        <w:t xml:space="preserve">research skills and </w:t>
      </w:r>
      <w:r w:rsidRPr="003F63D9">
        <w:rPr>
          <w:rFonts w:asciiTheme="minorHAnsi" w:hAnsiTheme="minorHAnsi"/>
        </w:rPr>
        <w:t>critical, reflective problem-solving talents</w:t>
      </w:r>
      <w:r w:rsidR="00BD3098" w:rsidRPr="003F63D9">
        <w:rPr>
          <w:rFonts w:asciiTheme="minorHAnsi" w:hAnsiTheme="minorHAnsi"/>
        </w:rPr>
        <w:t xml:space="preserve"> in economics,</w:t>
      </w:r>
      <w:r w:rsidRPr="003F63D9">
        <w:rPr>
          <w:rFonts w:asciiTheme="minorHAnsi" w:hAnsiTheme="minorHAnsi"/>
        </w:rPr>
        <w:t xml:space="preserve"> and receive accreditati</w:t>
      </w:r>
      <w:r w:rsidR="00901360" w:rsidRPr="003F63D9">
        <w:rPr>
          <w:rFonts w:asciiTheme="minorHAnsi" w:hAnsiTheme="minorHAnsi"/>
        </w:rPr>
        <w:t>on for UCAS</w:t>
      </w:r>
    </w:p>
    <w:p w14:paraId="20FE79E1" w14:textId="77777777" w:rsidR="00901360" w:rsidRPr="003F63D9" w:rsidRDefault="00901360" w:rsidP="00901360"/>
    <w:p w14:paraId="5D965F17" w14:textId="69FEF9BE" w:rsidR="00901360" w:rsidRPr="003F63D9" w:rsidRDefault="00D0588E" w:rsidP="00901360">
      <w:pPr>
        <w:pStyle w:val="ListParagraph"/>
        <w:numPr>
          <w:ilvl w:val="0"/>
          <w:numId w:val="15"/>
        </w:numPr>
        <w:spacing w:before="0" w:beforeAutospacing="0" w:after="0" w:afterAutospacing="0"/>
        <w:ind w:left="360"/>
        <w:contextualSpacing/>
        <w:rPr>
          <w:rFonts w:asciiTheme="minorHAnsi" w:hAnsiTheme="minorHAnsi"/>
        </w:rPr>
      </w:pPr>
      <w:r w:rsidRPr="003F63D9">
        <w:rPr>
          <w:rFonts w:asciiTheme="minorHAnsi" w:hAnsiTheme="minorHAnsi"/>
          <w:b/>
        </w:rPr>
        <w:t xml:space="preserve">Apply for Work Experience </w:t>
      </w:r>
      <w:r w:rsidR="00781190">
        <w:rPr>
          <w:rFonts w:asciiTheme="minorHAnsi" w:hAnsiTheme="minorHAnsi"/>
          <w:b/>
        </w:rPr>
        <w:t xml:space="preserve">linked to the study of economics </w:t>
      </w:r>
      <w:r w:rsidRPr="003F63D9">
        <w:rPr>
          <w:rFonts w:asciiTheme="minorHAnsi" w:hAnsiTheme="minorHAnsi"/>
        </w:rPr>
        <w:t xml:space="preserve">– </w:t>
      </w:r>
      <w:proofErr w:type="gramStart"/>
      <w:r w:rsidRPr="003F63D9">
        <w:rPr>
          <w:rFonts w:asciiTheme="minorHAnsi" w:hAnsiTheme="minorHAnsi"/>
        </w:rPr>
        <w:t>e.g.</w:t>
      </w:r>
      <w:proofErr w:type="gramEnd"/>
      <w:r w:rsidR="00781190">
        <w:rPr>
          <w:rFonts w:asciiTheme="minorHAnsi" w:hAnsiTheme="minorHAnsi"/>
        </w:rPr>
        <w:t xml:space="preserve"> </w:t>
      </w:r>
      <w:r w:rsidR="0094729C" w:rsidRPr="00781190">
        <w:rPr>
          <w:rFonts w:asciiTheme="minorHAnsi" w:hAnsiTheme="minorHAnsi"/>
        </w:rPr>
        <w:t>a</w:t>
      </w:r>
      <w:r w:rsidR="00781190" w:rsidRPr="00781190">
        <w:rPr>
          <w:rFonts w:asciiTheme="minorHAnsi" w:hAnsiTheme="minorHAnsi"/>
        </w:rPr>
        <w:t xml:space="preserve">n economics </w:t>
      </w:r>
      <w:r w:rsidR="0094729C" w:rsidRPr="00781190">
        <w:rPr>
          <w:rFonts w:asciiTheme="minorHAnsi" w:hAnsiTheme="minorHAnsi"/>
        </w:rPr>
        <w:t>research institute</w:t>
      </w:r>
      <w:r w:rsidR="00781190" w:rsidRPr="00781190">
        <w:rPr>
          <w:rFonts w:asciiTheme="minorHAnsi" w:hAnsiTheme="minorHAnsi"/>
        </w:rPr>
        <w:t xml:space="preserve">, </w:t>
      </w:r>
      <w:r w:rsidR="00781190">
        <w:rPr>
          <w:rFonts w:asciiTheme="minorHAnsi" w:hAnsiTheme="minorHAnsi"/>
        </w:rPr>
        <w:t>a leading “</w:t>
      </w:r>
      <w:r w:rsidRPr="00781190">
        <w:rPr>
          <w:rFonts w:asciiTheme="minorHAnsi" w:hAnsiTheme="minorHAnsi"/>
        </w:rPr>
        <w:t>think t</w:t>
      </w:r>
      <w:r w:rsidR="0094729C" w:rsidRPr="00781190">
        <w:rPr>
          <w:rFonts w:asciiTheme="minorHAnsi" w:hAnsiTheme="minorHAnsi"/>
        </w:rPr>
        <w:t>ank</w:t>
      </w:r>
      <w:r w:rsidR="00781190">
        <w:rPr>
          <w:rFonts w:asciiTheme="minorHAnsi" w:hAnsiTheme="minorHAnsi"/>
        </w:rPr>
        <w:t>”</w:t>
      </w:r>
      <w:r w:rsidRPr="00781190">
        <w:rPr>
          <w:rFonts w:asciiTheme="minorHAnsi" w:hAnsiTheme="minorHAnsi"/>
        </w:rPr>
        <w:t xml:space="preserve"> in the field of </w:t>
      </w:r>
      <w:r w:rsidR="00781190">
        <w:rPr>
          <w:rFonts w:asciiTheme="minorHAnsi" w:hAnsiTheme="minorHAnsi"/>
        </w:rPr>
        <w:t xml:space="preserve">political economy, </w:t>
      </w:r>
      <w:r w:rsidR="0094729C" w:rsidRPr="00781190">
        <w:rPr>
          <w:rFonts w:asciiTheme="minorHAnsi" w:hAnsiTheme="minorHAnsi"/>
        </w:rPr>
        <w:t xml:space="preserve">a </w:t>
      </w:r>
      <w:r w:rsidRPr="00781190">
        <w:rPr>
          <w:rFonts w:asciiTheme="minorHAnsi" w:hAnsiTheme="minorHAnsi"/>
        </w:rPr>
        <w:t xml:space="preserve">major </w:t>
      </w:r>
      <w:r w:rsidR="0094729C" w:rsidRPr="00781190">
        <w:rPr>
          <w:rFonts w:asciiTheme="minorHAnsi" w:hAnsiTheme="minorHAnsi"/>
        </w:rPr>
        <w:t>national or</w:t>
      </w:r>
      <w:r w:rsidRPr="003F63D9">
        <w:rPr>
          <w:rFonts w:asciiTheme="minorHAnsi" w:hAnsiTheme="minorHAnsi"/>
        </w:rPr>
        <w:t xml:space="preserve"> intern</w:t>
      </w:r>
      <w:r w:rsidR="00781190">
        <w:rPr>
          <w:rFonts w:asciiTheme="minorHAnsi" w:hAnsiTheme="minorHAnsi"/>
        </w:rPr>
        <w:t>ational business, etc.</w:t>
      </w:r>
    </w:p>
    <w:p w14:paraId="2EEEAF0D" w14:textId="77777777" w:rsidR="00901360" w:rsidRDefault="00901360"/>
    <w:p w14:paraId="58BCA8C9" w14:textId="77777777" w:rsidR="00BA1FFE" w:rsidRDefault="00BA1FFE"/>
    <w:p w14:paraId="58A40773" w14:textId="77777777" w:rsidR="00BA1FFE" w:rsidRDefault="00BA1FFE"/>
    <w:p w14:paraId="27BEBE37" w14:textId="77777777" w:rsidR="00BA1FFE" w:rsidRDefault="00BA1FFE"/>
    <w:p w14:paraId="047546A8" w14:textId="77777777" w:rsidR="004F2450" w:rsidRDefault="004F2450" w:rsidP="004F2450">
      <w:pPr>
        <w:jc w:val="center"/>
      </w:pPr>
      <w:r>
        <w:rPr>
          <w:rFonts w:ascii="Arial" w:hAnsi="Arial" w:cs="Arial"/>
          <w:noProof/>
          <w:sz w:val="20"/>
          <w:szCs w:val="20"/>
          <w:lang w:eastAsia="en-GB"/>
        </w:rPr>
        <w:drawing>
          <wp:anchor distT="0" distB="0" distL="114300" distR="114300" simplePos="0" relativeHeight="251661312" behindDoc="1" locked="0" layoutInCell="1" allowOverlap="1" wp14:anchorId="00CBE21B" wp14:editId="28ADDE28">
            <wp:simplePos x="0" y="0"/>
            <wp:positionH relativeFrom="column">
              <wp:posOffset>1498600</wp:posOffset>
            </wp:positionH>
            <wp:positionV relativeFrom="paragraph">
              <wp:posOffset>3427730</wp:posOffset>
            </wp:positionV>
            <wp:extent cx="2977515" cy="2306955"/>
            <wp:effectExtent l="19050" t="0" r="13335" b="741045"/>
            <wp:wrapTight wrapText="bothSides">
              <wp:wrapPolygon edited="0">
                <wp:start x="553" y="0"/>
                <wp:lineTo x="-138" y="535"/>
                <wp:lineTo x="-138" y="28360"/>
                <wp:lineTo x="21559" y="28360"/>
                <wp:lineTo x="21559" y="1605"/>
                <wp:lineTo x="21420" y="892"/>
                <wp:lineTo x="20868" y="0"/>
                <wp:lineTo x="553" y="0"/>
              </wp:wrapPolygon>
            </wp:wrapTight>
            <wp:docPr id="9" name="Picture 9" descr="http://www.travelstay.com/images/655327/1/canary_wharf_london_w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travelstay.com/images/655327/1/canary_wharf_london_w1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515" cy="23069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0"/>
          <w:szCs w:val="20"/>
          <w:lang w:eastAsia="en-GB"/>
        </w:rPr>
        <w:drawing>
          <wp:anchor distT="0" distB="0" distL="114300" distR="114300" simplePos="0" relativeHeight="251659264" behindDoc="1" locked="0" layoutInCell="1" allowOverlap="1" wp14:anchorId="31306ECA" wp14:editId="2A16FA96">
            <wp:simplePos x="0" y="0"/>
            <wp:positionH relativeFrom="column">
              <wp:posOffset>3178810</wp:posOffset>
            </wp:positionH>
            <wp:positionV relativeFrom="paragraph">
              <wp:posOffset>224155</wp:posOffset>
            </wp:positionV>
            <wp:extent cx="3030220" cy="2105025"/>
            <wp:effectExtent l="19050" t="0" r="17780" b="695325"/>
            <wp:wrapTight wrapText="bothSides">
              <wp:wrapPolygon edited="0">
                <wp:start x="407" y="0"/>
                <wp:lineTo x="-136" y="782"/>
                <wp:lineTo x="-136" y="28539"/>
                <wp:lineTo x="21591" y="28539"/>
                <wp:lineTo x="21591" y="1955"/>
                <wp:lineTo x="21455" y="977"/>
                <wp:lineTo x="21048" y="0"/>
                <wp:lineTo x="407" y="0"/>
              </wp:wrapPolygon>
            </wp:wrapTight>
            <wp:docPr id="6" name="Picture 6" descr="http://blog.sympra.de/wp-content/uploads/2009/07/P6280163_PRNNYJun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log.sympra.de/wp-content/uploads/2009/07/P6280163_PRNNYJun09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220" cy="21050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0"/>
          <w:szCs w:val="20"/>
          <w:lang w:eastAsia="en-GB"/>
        </w:rPr>
        <w:drawing>
          <wp:anchor distT="0" distB="0" distL="114300" distR="114300" simplePos="0" relativeHeight="251660288" behindDoc="1" locked="0" layoutInCell="1" allowOverlap="1" wp14:anchorId="4E981B5B" wp14:editId="3C5E3F7F">
            <wp:simplePos x="0" y="0"/>
            <wp:positionH relativeFrom="column">
              <wp:posOffset>-52070</wp:posOffset>
            </wp:positionH>
            <wp:positionV relativeFrom="paragraph">
              <wp:posOffset>161290</wp:posOffset>
            </wp:positionV>
            <wp:extent cx="2985135" cy="2243455"/>
            <wp:effectExtent l="19050" t="0" r="24765" b="728345"/>
            <wp:wrapTight wrapText="bothSides">
              <wp:wrapPolygon edited="0">
                <wp:start x="551" y="0"/>
                <wp:lineTo x="-138" y="367"/>
                <wp:lineTo x="-138" y="28429"/>
                <wp:lineTo x="21641" y="28429"/>
                <wp:lineTo x="21641" y="1651"/>
                <wp:lineTo x="21504" y="917"/>
                <wp:lineTo x="20952" y="0"/>
                <wp:lineTo x="551" y="0"/>
              </wp:wrapPolygon>
            </wp:wrapTight>
            <wp:docPr id="8" name="Picture 8" descr="http://www.mbgconsulting.com.au/wp-content/themes/mbg/images/china-business-consul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bgconsulting.com.au/wp-content/themes/mbg/images/china-business-consulting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135" cy="22434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F2450" w:rsidSect="00B2231E">
      <w:pgSz w:w="11906" w:h="16838"/>
      <w:pgMar w:top="1440" w:right="1440" w:bottom="851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re Light SF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E0AAB"/>
    <w:multiLevelType w:val="hybridMultilevel"/>
    <w:tmpl w:val="CD4A36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600D4"/>
    <w:multiLevelType w:val="hybridMultilevel"/>
    <w:tmpl w:val="DF1849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59153D"/>
    <w:multiLevelType w:val="hybridMultilevel"/>
    <w:tmpl w:val="6AD62860"/>
    <w:lvl w:ilvl="0" w:tplc="189A3DC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793435"/>
    <w:multiLevelType w:val="hybridMultilevel"/>
    <w:tmpl w:val="DE284BC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B0E23"/>
    <w:multiLevelType w:val="hybridMultilevel"/>
    <w:tmpl w:val="138ADA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6A6543"/>
    <w:multiLevelType w:val="hybridMultilevel"/>
    <w:tmpl w:val="D950600E"/>
    <w:lvl w:ilvl="0" w:tplc="189A3DC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211558"/>
    <w:multiLevelType w:val="hybridMultilevel"/>
    <w:tmpl w:val="1034E0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6A23F8"/>
    <w:multiLevelType w:val="hybridMultilevel"/>
    <w:tmpl w:val="3B78D8EC"/>
    <w:lvl w:ilvl="0" w:tplc="189A3DC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493A59"/>
    <w:multiLevelType w:val="hybridMultilevel"/>
    <w:tmpl w:val="7178AD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DB7F71"/>
    <w:multiLevelType w:val="hybridMultilevel"/>
    <w:tmpl w:val="E2AED75E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C601E13"/>
    <w:multiLevelType w:val="hybridMultilevel"/>
    <w:tmpl w:val="DD16101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28C50B3"/>
    <w:multiLevelType w:val="hybridMultilevel"/>
    <w:tmpl w:val="A6360050"/>
    <w:lvl w:ilvl="0" w:tplc="2814EEB2">
      <w:start w:val="1"/>
      <w:numFmt w:val="decimal"/>
      <w:lvlText w:val="%1."/>
      <w:lvlJc w:val="left"/>
      <w:pPr>
        <w:ind w:left="3336" w:hanging="360"/>
      </w:pPr>
      <w:rPr>
        <w:rFonts w:ascii="Arial" w:hAnsi="Arial" w:cs="Arial" w:hint="default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8344CD"/>
    <w:multiLevelType w:val="multilevel"/>
    <w:tmpl w:val="47F846C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7666754C"/>
    <w:multiLevelType w:val="hybridMultilevel"/>
    <w:tmpl w:val="489285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D1C609F"/>
    <w:multiLevelType w:val="hybridMultilevel"/>
    <w:tmpl w:val="21529F36"/>
    <w:lvl w:ilvl="0" w:tplc="0809000F">
      <w:start w:val="1"/>
      <w:numFmt w:val="decimal"/>
      <w:lvlText w:val="%1."/>
      <w:lvlJc w:val="left"/>
      <w:pPr>
        <w:ind w:left="750" w:hanging="360"/>
      </w:pPr>
    </w:lvl>
    <w:lvl w:ilvl="1" w:tplc="08090019" w:tentative="1">
      <w:start w:val="1"/>
      <w:numFmt w:val="lowerLetter"/>
      <w:lvlText w:val="%2."/>
      <w:lvlJc w:val="left"/>
      <w:pPr>
        <w:ind w:left="1470" w:hanging="360"/>
      </w:pPr>
    </w:lvl>
    <w:lvl w:ilvl="2" w:tplc="0809001B" w:tentative="1">
      <w:start w:val="1"/>
      <w:numFmt w:val="lowerRoman"/>
      <w:lvlText w:val="%3."/>
      <w:lvlJc w:val="right"/>
      <w:pPr>
        <w:ind w:left="2190" w:hanging="180"/>
      </w:pPr>
    </w:lvl>
    <w:lvl w:ilvl="3" w:tplc="0809000F" w:tentative="1">
      <w:start w:val="1"/>
      <w:numFmt w:val="decimal"/>
      <w:lvlText w:val="%4."/>
      <w:lvlJc w:val="left"/>
      <w:pPr>
        <w:ind w:left="2910" w:hanging="360"/>
      </w:pPr>
    </w:lvl>
    <w:lvl w:ilvl="4" w:tplc="08090019" w:tentative="1">
      <w:start w:val="1"/>
      <w:numFmt w:val="lowerLetter"/>
      <w:lvlText w:val="%5."/>
      <w:lvlJc w:val="left"/>
      <w:pPr>
        <w:ind w:left="3630" w:hanging="360"/>
      </w:pPr>
    </w:lvl>
    <w:lvl w:ilvl="5" w:tplc="0809001B" w:tentative="1">
      <w:start w:val="1"/>
      <w:numFmt w:val="lowerRoman"/>
      <w:lvlText w:val="%6."/>
      <w:lvlJc w:val="right"/>
      <w:pPr>
        <w:ind w:left="4350" w:hanging="180"/>
      </w:pPr>
    </w:lvl>
    <w:lvl w:ilvl="6" w:tplc="0809000F" w:tentative="1">
      <w:start w:val="1"/>
      <w:numFmt w:val="decimal"/>
      <w:lvlText w:val="%7."/>
      <w:lvlJc w:val="left"/>
      <w:pPr>
        <w:ind w:left="5070" w:hanging="360"/>
      </w:pPr>
    </w:lvl>
    <w:lvl w:ilvl="7" w:tplc="08090019" w:tentative="1">
      <w:start w:val="1"/>
      <w:numFmt w:val="lowerLetter"/>
      <w:lvlText w:val="%8."/>
      <w:lvlJc w:val="left"/>
      <w:pPr>
        <w:ind w:left="5790" w:hanging="360"/>
      </w:pPr>
    </w:lvl>
    <w:lvl w:ilvl="8" w:tplc="0809001B" w:tentative="1">
      <w:start w:val="1"/>
      <w:numFmt w:val="lowerRoman"/>
      <w:lvlText w:val="%9."/>
      <w:lvlJc w:val="right"/>
      <w:pPr>
        <w:ind w:left="6510" w:hanging="180"/>
      </w:pPr>
    </w:lvl>
  </w:abstractNum>
  <w:num w:numId="1" w16cid:durableId="647515260">
    <w:abstractNumId w:val="14"/>
  </w:num>
  <w:num w:numId="2" w16cid:durableId="270016061">
    <w:abstractNumId w:val="4"/>
  </w:num>
  <w:num w:numId="3" w16cid:durableId="1331561887">
    <w:abstractNumId w:val="0"/>
  </w:num>
  <w:num w:numId="4" w16cid:durableId="2026327764">
    <w:abstractNumId w:val="11"/>
  </w:num>
  <w:num w:numId="5" w16cid:durableId="2015380437">
    <w:abstractNumId w:val="2"/>
  </w:num>
  <w:num w:numId="6" w16cid:durableId="2006858489">
    <w:abstractNumId w:val="12"/>
  </w:num>
  <w:num w:numId="7" w16cid:durableId="792019017">
    <w:abstractNumId w:val="5"/>
  </w:num>
  <w:num w:numId="8" w16cid:durableId="977879733">
    <w:abstractNumId w:val="7"/>
  </w:num>
  <w:num w:numId="9" w16cid:durableId="831264333">
    <w:abstractNumId w:val="8"/>
  </w:num>
  <w:num w:numId="10" w16cid:durableId="947347363">
    <w:abstractNumId w:val="9"/>
  </w:num>
  <w:num w:numId="11" w16cid:durableId="1481383371">
    <w:abstractNumId w:val="3"/>
  </w:num>
  <w:num w:numId="12" w16cid:durableId="544871755">
    <w:abstractNumId w:val="13"/>
  </w:num>
  <w:num w:numId="13" w16cid:durableId="785655681">
    <w:abstractNumId w:val="1"/>
  </w:num>
  <w:num w:numId="14" w16cid:durableId="1811169349">
    <w:abstractNumId w:val="10"/>
  </w:num>
  <w:num w:numId="15" w16cid:durableId="12100756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4B08"/>
    <w:rsid w:val="000208E9"/>
    <w:rsid w:val="00034DA0"/>
    <w:rsid w:val="0004279F"/>
    <w:rsid w:val="000A521B"/>
    <w:rsid w:val="000D101D"/>
    <w:rsid w:val="000E0557"/>
    <w:rsid w:val="000E2952"/>
    <w:rsid w:val="00101730"/>
    <w:rsid w:val="0011279B"/>
    <w:rsid w:val="00136442"/>
    <w:rsid w:val="00137192"/>
    <w:rsid w:val="00137695"/>
    <w:rsid w:val="00157F83"/>
    <w:rsid w:val="00172F9F"/>
    <w:rsid w:val="00182EB3"/>
    <w:rsid w:val="001A4CBE"/>
    <w:rsid w:val="001C5BB4"/>
    <w:rsid w:val="001D0046"/>
    <w:rsid w:val="001E6377"/>
    <w:rsid w:val="00203B4C"/>
    <w:rsid w:val="002169D4"/>
    <w:rsid w:val="0027417A"/>
    <w:rsid w:val="002771E5"/>
    <w:rsid w:val="00297597"/>
    <w:rsid w:val="0029793A"/>
    <w:rsid w:val="002E06A6"/>
    <w:rsid w:val="002E6531"/>
    <w:rsid w:val="002E6ABF"/>
    <w:rsid w:val="00305AC7"/>
    <w:rsid w:val="0038502C"/>
    <w:rsid w:val="0039129B"/>
    <w:rsid w:val="0039195C"/>
    <w:rsid w:val="003F63D9"/>
    <w:rsid w:val="00404FEE"/>
    <w:rsid w:val="00447672"/>
    <w:rsid w:val="00457218"/>
    <w:rsid w:val="004672AB"/>
    <w:rsid w:val="004B0DDA"/>
    <w:rsid w:val="004F2450"/>
    <w:rsid w:val="005036CD"/>
    <w:rsid w:val="0051500E"/>
    <w:rsid w:val="00542BBE"/>
    <w:rsid w:val="00547597"/>
    <w:rsid w:val="00562858"/>
    <w:rsid w:val="00563575"/>
    <w:rsid w:val="0056562C"/>
    <w:rsid w:val="005B36AB"/>
    <w:rsid w:val="005B7184"/>
    <w:rsid w:val="005E1063"/>
    <w:rsid w:val="006475EA"/>
    <w:rsid w:val="00661F53"/>
    <w:rsid w:val="006B5F16"/>
    <w:rsid w:val="006B6F98"/>
    <w:rsid w:val="006C1158"/>
    <w:rsid w:val="006E4B40"/>
    <w:rsid w:val="006F758D"/>
    <w:rsid w:val="00746E7A"/>
    <w:rsid w:val="00781190"/>
    <w:rsid w:val="007A64EC"/>
    <w:rsid w:val="007B4F57"/>
    <w:rsid w:val="0080455A"/>
    <w:rsid w:val="00817AED"/>
    <w:rsid w:val="00857EB4"/>
    <w:rsid w:val="00877BF0"/>
    <w:rsid w:val="008B2512"/>
    <w:rsid w:val="008E6DF5"/>
    <w:rsid w:val="00901360"/>
    <w:rsid w:val="009348E3"/>
    <w:rsid w:val="00942CBD"/>
    <w:rsid w:val="0094729C"/>
    <w:rsid w:val="00950B78"/>
    <w:rsid w:val="009B03BD"/>
    <w:rsid w:val="00A17E7B"/>
    <w:rsid w:val="00A70E47"/>
    <w:rsid w:val="00A90798"/>
    <w:rsid w:val="00AB57F6"/>
    <w:rsid w:val="00B02688"/>
    <w:rsid w:val="00B04AC1"/>
    <w:rsid w:val="00B2231E"/>
    <w:rsid w:val="00B25F2E"/>
    <w:rsid w:val="00B304D3"/>
    <w:rsid w:val="00B47CF1"/>
    <w:rsid w:val="00B676CB"/>
    <w:rsid w:val="00B97EC4"/>
    <w:rsid w:val="00BA1FFE"/>
    <w:rsid w:val="00BA68E2"/>
    <w:rsid w:val="00BD3098"/>
    <w:rsid w:val="00BD4F8D"/>
    <w:rsid w:val="00BF13FF"/>
    <w:rsid w:val="00BF1A1F"/>
    <w:rsid w:val="00C54ADE"/>
    <w:rsid w:val="00C577C9"/>
    <w:rsid w:val="00C677B9"/>
    <w:rsid w:val="00C7097C"/>
    <w:rsid w:val="00C917A6"/>
    <w:rsid w:val="00D0588E"/>
    <w:rsid w:val="00D06AC0"/>
    <w:rsid w:val="00D34B08"/>
    <w:rsid w:val="00D47C1D"/>
    <w:rsid w:val="00D711E4"/>
    <w:rsid w:val="00D846AA"/>
    <w:rsid w:val="00D93E78"/>
    <w:rsid w:val="00DB35B2"/>
    <w:rsid w:val="00DF6F2A"/>
    <w:rsid w:val="00E578D6"/>
    <w:rsid w:val="00E66059"/>
    <w:rsid w:val="00E86EA2"/>
    <w:rsid w:val="00EB62B7"/>
    <w:rsid w:val="00EB7E06"/>
    <w:rsid w:val="00EC2B91"/>
    <w:rsid w:val="00ED1F37"/>
    <w:rsid w:val="00EE49A8"/>
    <w:rsid w:val="00F455F6"/>
    <w:rsid w:val="00F45B46"/>
    <w:rsid w:val="00F657CF"/>
    <w:rsid w:val="00F85843"/>
    <w:rsid w:val="00F937CC"/>
    <w:rsid w:val="00FA14CA"/>
    <w:rsid w:val="00FB3DEE"/>
    <w:rsid w:val="00FC55C9"/>
    <w:rsid w:val="00FE1E2B"/>
    <w:rsid w:val="00FF4A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44B5C6"/>
  <w15:docId w15:val="{7EDEABE6-3DB7-463B-9A51-992328D7C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D34B0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169D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E1063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34B08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ListParagraph">
    <w:name w:val="List Paragraph"/>
    <w:basedOn w:val="Normal"/>
    <w:uiPriority w:val="34"/>
    <w:qFormat/>
    <w:rsid w:val="00D34B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34B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4B08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rsid w:val="002169D4"/>
    <w:rPr>
      <w:color w:val="0000FF"/>
      <w:u w:val="singl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169D4"/>
    <w:rPr>
      <w:rFonts w:asciiTheme="majorHAnsi" w:eastAsiaTheme="majorEastAsia" w:hAnsiTheme="majorHAnsi" w:cstheme="majorBidi"/>
      <w:color w:val="1F4D78" w:themeColor="accent1" w:themeShade="7F"/>
    </w:rPr>
  </w:style>
  <w:style w:type="table" w:styleId="TableGrid">
    <w:name w:val="Table Grid"/>
    <w:basedOn w:val="TableNormal"/>
    <w:uiPriority w:val="39"/>
    <w:rsid w:val="002169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2">
    <w:name w:val="Body Text 2"/>
    <w:basedOn w:val="Normal"/>
    <w:link w:val="BodyText2Char"/>
    <w:rsid w:val="002169D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0"/>
      <w:szCs w:val="20"/>
      <w:lang w:val="en-US"/>
    </w:rPr>
  </w:style>
  <w:style w:type="character" w:customStyle="1" w:styleId="BodyText2Char">
    <w:name w:val="Body Text 2 Char"/>
    <w:basedOn w:val="DefaultParagraphFont"/>
    <w:link w:val="BodyText2"/>
    <w:rsid w:val="002169D4"/>
    <w:rPr>
      <w:rFonts w:ascii="Arial" w:eastAsia="Times New Roman" w:hAnsi="Arial" w:cs="Arial"/>
      <w:color w:val="000000"/>
      <w:sz w:val="20"/>
      <w:szCs w:val="20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E106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FollowedHyperlink">
    <w:name w:val="FollowedHyperlink"/>
    <w:basedOn w:val="DefaultParagraphFont"/>
    <w:uiPriority w:val="99"/>
    <w:semiHidden/>
    <w:unhideWhenUsed/>
    <w:rsid w:val="00E86EA2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1C5BB4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1C5B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661F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3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38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2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63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05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186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8948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70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458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91817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67076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900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8651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40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50975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99629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88550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54706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31028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93462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021876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4514968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6995974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7298889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06656295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0198383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2801213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779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8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03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63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34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2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://www.bankofengland.co.uk/" TargetMode="External"/><Relationship Id="rId26" Type="http://schemas.openxmlformats.org/officeDocument/2006/relationships/hyperlink" Target="http://europa.eu/" TargetMode="External"/><Relationship Id="rId39" Type="http://schemas.openxmlformats.org/officeDocument/2006/relationships/hyperlink" Target="http://www.aljazeera.com" TargetMode="External"/><Relationship Id="rId21" Type="http://schemas.openxmlformats.org/officeDocument/2006/relationships/hyperlink" Target="http://econclassroom.com" TargetMode="External"/><Relationship Id="rId34" Type="http://schemas.openxmlformats.org/officeDocument/2006/relationships/hyperlink" Target="https://www.youtube.com/user/pajholden" TargetMode="External"/><Relationship Id="rId42" Type="http://schemas.openxmlformats.org/officeDocument/2006/relationships/image" Target="media/image10.png"/><Relationship Id="rId47" Type="http://schemas.openxmlformats.org/officeDocument/2006/relationships/image" Target="media/image15.jpe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tiff"/><Relationship Id="rId29" Type="http://schemas.openxmlformats.org/officeDocument/2006/relationships/hyperlink" Target="https://iea.org.uk" TargetMode="External"/><Relationship Id="rId11" Type="http://schemas.openxmlformats.org/officeDocument/2006/relationships/image" Target="media/image2.png"/><Relationship Id="rId24" Type="http://schemas.openxmlformats.org/officeDocument/2006/relationships/hyperlink" Target="http://www.economist.com" TargetMode="External"/><Relationship Id="rId32" Type="http://schemas.openxmlformats.org/officeDocument/2006/relationships/hyperlink" Target="http://neweconomics.org" TargetMode="External"/><Relationship Id="rId37" Type="http://schemas.openxmlformats.org/officeDocument/2006/relationships/hyperlink" Target="http://www.tutor2u.net/" TargetMode="External"/><Relationship Id="rId40" Type="http://schemas.openxmlformats.org/officeDocument/2006/relationships/hyperlink" Target="http://news.sky.com/business" TargetMode="External"/><Relationship Id="rId45" Type="http://schemas.openxmlformats.org/officeDocument/2006/relationships/image" Target="media/image13.jpeg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hyperlink" Target="http://www.economicshelp.org" TargetMode="External"/><Relationship Id="rId28" Type="http://schemas.openxmlformats.org/officeDocument/2006/relationships/hyperlink" Target="https://www.gov.uk/government/statistics/weekly-economic-indicators" TargetMode="External"/><Relationship Id="rId36" Type="http://schemas.openxmlformats.org/officeDocument/2006/relationships/hyperlink" Target="http://timharford.com" TargetMode="External"/><Relationship Id="rId49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hyperlink" Target="http://news.bbc.co.uk/1/hi/business/" TargetMode="External"/><Relationship Id="rId31" Type="http://schemas.openxmlformats.org/officeDocument/2006/relationships/hyperlink" Target="http://www.imf.org" TargetMode="External"/><Relationship Id="rId44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hyperlink" Target="http://www.google.co.uk/url?sa=i&amp;rct=j&amp;q=&amp;esrc=s&amp;source=images&amp;cd=&amp;cad=rja&amp;uact=8&amp;ved=0ahUKEwjbhqz0sKzNAhXEKcAKHWZzCGsQjRwIBw&amp;url=http://slc.berkeley.edu/become-economics-tutor&amp;psig=AFQjCNEykahRT8lwXl2Z5hKow8TzAr7hJw&amp;ust=1466160835263018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://www.economicsonline.co.uk" TargetMode="External"/><Relationship Id="rId27" Type="http://schemas.openxmlformats.org/officeDocument/2006/relationships/hyperlink" Target="https://www.ft.com/?edition=uk&amp;mhq5j=e2" TargetMode="External"/><Relationship Id="rId30" Type="http://schemas.openxmlformats.org/officeDocument/2006/relationships/hyperlink" Target="https://www.ifs.org.uk" TargetMode="External"/><Relationship Id="rId35" Type="http://schemas.openxmlformats.org/officeDocument/2006/relationships/hyperlink" Target="http://www.statistics.gov.uk/" TargetMode="External"/><Relationship Id="rId43" Type="http://schemas.openxmlformats.org/officeDocument/2006/relationships/image" Target="media/image11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tiff"/><Relationship Id="rId25" Type="http://schemas.openxmlformats.org/officeDocument/2006/relationships/hyperlink" Target="https://www.youtube.com/user/EconplusDal" TargetMode="External"/><Relationship Id="rId33" Type="http://schemas.openxmlformats.org/officeDocument/2006/relationships/hyperlink" Target="http://www.oecd.org" TargetMode="External"/><Relationship Id="rId38" Type="http://schemas.openxmlformats.org/officeDocument/2006/relationships/hyperlink" Target="http://www.worldbank.org" TargetMode="External"/><Relationship Id="rId46" Type="http://schemas.openxmlformats.org/officeDocument/2006/relationships/image" Target="media/image14.jpeg"/><Relationship Id="rId20" Type="http://schemas.openxmlformats.org/officeDocument/2006/relationships/hyperlink" Target="https://www.gov.uk/government/organisations/competition-and-markets-authority" TargetMode="External"/><Relationship Id="rId41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1C5F22BAED4A499217A5AC0E9B129B" ma:contentTypeVersion="42" ma:contentTypeDescription="Create a new document." ma:contentTypeScope="" ma:versionID="4b7357d42cc6975eb46ee3bb113efd17">
  <xsd:schema xmlns:xsd="http://www.w3.org/2001/XMLSchema" xmlns:xs="http://www.w3.org/2001/XMLSchema" xmlns:p="http://schemas.microsoft.com/office/2006/metadata/properties" xmlns:ns2="44142c4a-7763-419c-8ea0-55561a970bc2" xmlns:ns3="98c02f0b-8653-4c3a-9d5d-89cfaa0dd4c7" targetNamespace="http://schemas.microsoft.com/office/2006/metadata/properties" ma:root="true" ma:fieldsID="11e8a2454751471db1625db9f3b44b22" ns2:_="" ns3:_="">
    <xsd:import namespace="44142c4a-7763-419c-8ea0-55561a970bc2"/>
    <xsd:import namespace="98c02f0b-8653-4c3a-9d5d-89cfaa0dd4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NotebookType" minOccurs="0"/>
                <xsd:element ref="ns2:FolderType" minOccurs="0"/>
                <xsd:element ref="ns2:CultureName" minOccurs="0"/>
                <xsd:element ref="ns2:AppVersion" minOccurs="0"/>
                <xsd:element ref="ns2:TeamsChannelId" minOccurs="0"/>
                <xsd:element ref="ns2:Owner" minOccurs="0"/>
                <xsd:element ref="ns2:Math_Settings" minOccurs="0"/>
                <xsd:element ref="ns2:DefaultSectionNames" minOccurs="0"/>
                <xsd:element ref="ns2:Templates" minOccurs="0"/>
                <xsd:element ref="ns2:Leaders" minOccurs="0"/>
                <xsd:element ref="ns2:Members" minOccurs="0"/>
                <xsd:element ref="ns2:Member_Groups" minOccurs="0"/>
                <xsd:element ref="ns2:Distribution_Groups" minOccurs="0"/>
                <xsd:element ref="ns2:LMS_Mappings" minOccurs="0"/>
                <xsd:element ref="ns2:Invited_Leaders" minOccurs="0"/>
                <xsd:element ref="ns2:Invited_Members" minOccurs="0"/>
                <xsd:element ref="ns2:Self_Registration_Enabled" minOccurs="0"/>
                <xsd:element ref="ns2:Has_Leaders_Only_SectionGroup" minOccurs="0"/>
                <xsd:element ref="ns2:Is_Collaboration_Space_Locked" minOccurs="0"/>
                <xsd:element ref="ns2:IsNotebookLocked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Teachers" minOccurs="0"/>
                <xsd:element ref="ns2:Students" minOccurs="0"/>
                <xsd:element ref="ns2:Student_Groups" minOccurs="0"/>
                <xsd:element ref="ns2:Invited_Teachers" minOccurs="0"/>
                <xsd:element ref="ns2:Invited_Students" minOccurs="0"/>
                <xsd:element ref="ns2:Has_Teacher_Only_SectionGroup" minOccurs="0"/>
                <xsd:element ref="ns2:MediaLengthInSeconds" minOccurs="0"/>
                <xsd:element ref="ns2:Dateand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142c4a-7763-419c-8ea0-55561a970bc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NotebookType" ma:index="12" nillable="true" ma:displayName="Notebook Type" ma:internalName="NotebookType">
      <xsd:simpleType>
        <xsd:restriction base="dms:Text"/>
      </xsd:simpleType>
    </xsd:element>
    <xsd:element name="FolderType" ma:index="13" nillable="true" ma:displayName="Folder Type" ma:internalName="FolderType">
      <xsd:simpleType>
        <xsd:restriction base="dms:Text"/>
      </xsd:simpleType>
    </xsd:element>
    <xsd:element name="CultureName" ma:index="14" nillable="true" ma:displayName="Culture Name" ma:internalName="CultureName">
      <xsd:simpleType>
        <xsd:restriction base="dms:Text"/>
      </xsd:simpleType>
    </xsd:element>
    <xsd:element name="AppVersion" ma:index="15" nillable="true" ma:displayName="App Version" ma:internalName="AppVersion">
      <xsd:simpleType>
        <xsd:restriction base="dms:Text"/>
      </xsd:simpleType>
    </xsd:element>
    <xsd:element name="TeamsChannelId" ma:index="16" nillable="true" ma:displayName="Teams Channel Id" ma:internalName="TeamsChannelId">
      <xsd:simpleType>
        <xsd:restriction base="dms:Text"/>
      </xsd:simpleType>
    </xsd:element>
    <xsd:element name="Owner" ma:index="17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18" nillable="true" ma:displayName="Math Settings" ma:internalName="Math_Settings">
      <xsd:simpleType>
        <xsd:restriction base="dms:Text"/>
      </xsd:simpleType>
    </xsd:element>
    <xsd:element name="DefaultSectionNames" ma:index="19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0" nillable="true" ma:displayName="Templates" ma:internalName="Templates">
      <xsd:simpleType>
        <xsd:restriction base="dms:Note">
          <xsd:maxLength value="255"/>
        </xsd:restriction>
      </xsd:simpleType>
    </xsd:element>
    <xsd:element name="Leaders" ma:index="21" nillable="true" ma:displayName="Leaders" ma:internalName="Lead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s" ma:index="22" nillable="true" ma:displayName="Members" ma:internalName="Memb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_Groups" ma:index="23" nillable="true" ma:displayName="Member Groups" ma:internalName="Member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stribution_Groups" ma:index="24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25" nillable="true" ma:displayName="LMS Mappings" ma:internalName="LMS_Mappings">
      <xsd:simpleType>
        <xsd:restriction base="dms:Note">
          <xsd:maxLength value="255"/>
        </xsd:restriction>
      </xsd:simpleType>
    </xsd:element>
    <xsd:element name="Invited_Leaders" ma:index="26" nillable="true" ma:displayName="Invited Leaders" ma:internalName="Invited_Leaders">
      <xsd:simpleType>
        <xsd:restriction base="dms:Note">
          <xsd:maxLength value="255"/>
        </xsd:restriction>
      </xsd:simpleType>
    </xsd:element>
    <xsd:element name="Invited_Members" ma:index="27" nillable="true" ma:displayName="Invited Members" ma:internalName="Invited_Members">
      <xsd:simpleType>
        <xsd:restriction base="dms:Note">
          <xsd:maxLength value="255"/>
        </xsd:restriction>
      </xsd:simpleType>
    </xsd:element>
    <xsd:element name="Self_Registration_Enabled" ma:index="28" nillable="true" ma:displayName="Self Registration Enabled" ma:internalName="Self_Registration_Enabled">
      <xsd:simpleType>
        <xsd:restriction base="dms:Boolean"/>
      </xsd:simpleType>
    </xsd:element>
    <xsd:element name="Has_Leaders_Only_SectionGroup" ma:index="29" nillable="true" ma:displayName="Has Leaders Only SectionGroup" ma:internalName="Has_Leaders_Only_SectionGroup">
      <xsd:simpleType>
        <xsd:restriction base="dms:Boolean"/>
      </xsd:simpleType>
    </xsd:element>
    <xsd:element name="Is_Collaboration_Space_Locked" ma:index="30" nillable="true" ma:displayName="Is Collaboration Space Locked" ma:internalName="Is_Collaboration_Space_Locked">
      <xsd:simpleType>
        <xsd:restriction base="dms:Boolean"/>
      </xsd:simpleType>
    </xsd:element>
    <xsd:element name="IsNotebookLocked" ma:index="31" nillable="true" ma:displayName="Is Notebook Locked" ma:internalName="IsNotebookLocked">
      <xsd:simpleType>
        <xsd:restriction base="dms:Boolean"/>
      </xsd:simpleType>
    </xsd:element>
    <xsd:element name="MediaServiceAutoKeyPoints" ma:index="3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34" nillable="true" ma:displayName="Tags" ma:internalName="MediaServiceAutoTags" ma:readOnly="true">
      <xsd:simpleType>
        <xsd:restriction base="dms:Text"/>
      </xsd:simpleType>
    </xsd:element>
    <xsd:element name="MediaServiceOCR" ma:index="3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3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38" nillable="true" ma:displayName="MediaServiceDateTaken" ma:hidden="true" ma:internalName="MediaServiceDateTaken" ma:readOnly="true">
      <xsd:simpleType>
        <xsd:restriction base="dms:Text"/>
      </xsd:simpleType>
    </xsd:element>
    <xsd:element name="Teachers" ma:index="39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40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41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42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43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Has_Teacher_Only_SectionGroup" ma:index="44" nillable="true" ma:displayName="Has Teacher Only SectionGroup" ma:internalName="Has_Teacher_Only_SectionGroup">
      <xsd:simpleType>
        <xsd:restriction base="dms:Boolean"/>
      </xsd:simpleType>
    </xsd:element>
    <xsd:element name="MediaLengthInSeconds" ma:index="45" nillable="true" ma:displayName="Length (seconds)" ma:internalName="MediaLengthInSeconds" ma:readOnly="true">
      <xsd:simpleType>
        <xsd:restriction base="dms:Unknown"/>
      </xsd:simpleType>
    </xsd:element>
    <xsd:element name="DateandTime" ma:index="46" nillable="true" ma:displayName="Date and Time" ma:format="DateOnly" ma:internalName="DateandTime">
      <xsd:simpleType>
        <xsd:restriction base="dms:DateTime"/>
      </xsd:simpleType>
    </xsd:element>
    <xsd:element name="lcf76f155ced4ddcb4097134ff3c332f" ma:index="48" nillable="true" ma:taxonomy="true" ma:internalName="lcf76f155ced4ddcb4097134ff3c332f" ma:taxonomyFieldName="MediaServiceImageTags" ma:displayName="Image Tags" ma:readOnly="false" ma:fieldId="{5cf76f15-5ced-4ddc-b409-7134ff3c332f}" ma:taxonomyMulti="true" ma:sspId="d236c9c0-8a50-4037-ba2f-c0d295a758a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c02f0b-8653-4c3a-9d5d-89cfaa0dd4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49" nillable="true" ma:displayName="Taxonomy Catch All Column" ma:hidden="true" ma:list="{cea037b3-7bb5-42db-9fbb-a880934f408c}" ma:internalName="TaxCatchAll" ma:showField="CatchAllData" ma:web="98c02f0b-8653-4c3a-9d5d-89cfaa0dd4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eamsChannelId xmlns="44142c4a-7763-419c-8ea0-55561a970bc2" xsi:nil="true"/>
    <Distribution_Groups xmlns="44142c4a-7763-419c-8ea0-55561a970bc2" xsi:nil="true"/>
    <Math_Settings xmlns="44142c4a-7763-419c-8ea0-55561a970bc2" xsi:nil="true"/>
    <Member_Groups xmlns="44142c4a-7763-419c-8ea0-55561a970bc2">
      <UserInfo>
        <DisplayName/>
        <AccountId xsi:nil="true"/>
        <AccountType/>
      </UserInfo>
    </Member_Groups>
    <Has_Leaders_Only_SectionGroup xmlns="44142c4a-7763-419c-8ea0-55561a970bc2" xsi:nil="true"/>
    <Is_Collaboration_Space_Locked xmlns="44142c4a-7763-419c-8ea0-55561a970bc2" xsi:nil="true"/>
    <LMS_Mappings xmlns="44142c4a-7763-419c-8ea0-55561a970bc2" xsi:nil="true"/>
    <Invited_Students xmlns="44142c4a-7763-419c-8ea0-55561a970bc2" xsi:nil="true"/>
    <Leaders xmlns="44142c4a-7763-419c-8ea0-55561a970bc2">
      <UserInfo>
        <DisplayName/>
        <AccountId xsi:nil="true"/>
        <AccountType/>
      </UserInfo>
    </Leaders>
    <Templates xmlns="44142c4a-7763-419c-8ea0-55561a970bc2" xsi:nil="true"/>
    <Invited_Members xmlns="44142c4a-7763-419c-8ea0-55561a970bc2" xsi:nil="true"/>
    <Teachers xmlns="44142c4a-7763-419c-8ea0-55561a970bc2">
      <UserInfo>
        <DisplayName/>
        <AccountId xsi:nil="true"/>
        <AccountType/>
      </UserInfo>
    </Teachers>
    <Student_Groups xmlns="44142c4a-7763-419c-8ea0-55561a970bc2">
      <UserInfo>
        <DisplayName/>
        <AccountId xsi:nil="true"/>
        <AccountType/>
      </UserInfo>
    </Student_Groups>
    <Self_Registration_Enabled xmlns="44142c4a-7763-419c-8ea0-55561a970bc2" xsi:nil="true"/>
    <AppVersion xmlns="44142c4a-7763-419c-8ea0-55561a970bc2" xsi:nil="true"/>
    <TaxCatchAll xmlns="98c02f0b-8653-4c3a-9d5d-89cfaa0dd4c7" xsi:nil="true"/>
    <NotebookType xmlns="44142c4a-7763-419c-8ea0-55561a970bc2" xsi:nil="true"/>
    <CultureName xmlns="44142c4a-7763-419c-8ea0-55561a970bc2" xsi:nil="true"/>
    <Students xmlns="44142c4a-7763-419c-8ea0-55561a970bc2">
      <UserInfo>
        <DisplayName/>
        <AccountId xsi:nil="true"/>
        <AccountType/>
      </UserInfo>
    </Students>
    <lcf76f155ced4ddcb4097134ff3c332f xmlns="44142c4a-7763-419c-8ea0-55561a970bc2">
      <Terms xmlns="http://schemas.microsoft.com/office/infopath/2007/PartnerControls"/>
    </lcf76f155ced4ddcb4097134ff3c332f>
    <DefaultSectionNames xmlns="44142c4a-7763-419c-8ea0-55561a970bc2" xsi:nil="true"/>
    <DateandTime xmlns="44142c4a-7763-419c-8ea0-55561a970bc2" xsi:nil="true"/>
    <Invited_Leaders xmlns="44142c4a-7763-419c-8ea0-55561a970bc2" xsi:nil="true"/>
    <IsNotebookLocked xmlns="44142c4a-7763-419c-8ea0-55561a970bc2" xsi:nil="true"/>
    <Invited_Teachers xmlns="44142c4a-7763-419c-8ea0-55561a970bc2" xsi:nil="true"/>
    <FolderType xmlns="44142c4a-7763-419c-8ea0-55561a970bc2" xsi:nil="true"/>
    <Owner xmlns="44142c4a-7763-419c-8ea0-55561a970bc2">
      <UserInfo>
        <DisplayName/>
        <AccountId xsi:nil="true"/>
        <AccountType/>
      </UserInfo>
    </Owner>
    <Members xmlns="44142c4a-7763-419c-8ea0-55561a970bc2">
      <UserInfo>
        <DisplayName/>
        <AccountId xsi:nil="true"/>
        <AccountType/>
      </UserInfo>
    </Members>
    <Has_Teacher_Only_SectionGroup xmlns="44142c4a-7763-419c-8ea0-55561a970bc2" xsi:nil="true"/>
  </documentManagement>
</p:properties>
</file>

<file path=customXml/itemProps1.xml><?xml version="1.0" encoding="utf-8"?>
<ds:datastoreItem xmlns:ds="http://schemas.openxmlformats.org/officeDocument/2006/customXml" ds:itemID="{C773C787-9422-4CB1-885F-89638F77188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5E45F8F-390F-4E91-8C17-CA14D0E7F8B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956F29C-8836-4530-89B8-C03EF4589C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142c4a-7763-419c-8ea0-55561a970bc2"/>
    <ds:schemaRef ds:uri="98c02f0b-8653-4c3a-9d5d-89cfaa0dd4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AFC1096-28C6-479B-99AA-638B13763F9F}">
  <ds:schemaRefs>
    <ds:schemaRef ds:uri="http://schemas.microsoft.com/office/2006/metadata/properties"/>
    <ds:schemaRef ds:uri="http://schemas.microsoft.com/office/infopath/2007/PartnerControls"/>
    <ds:schemaRef ds:uri="44142c4a-7763-419c-8ea0-55561a970bc2"/>
    <ds:schemaRef ds:uri="98c02f0b-8653-4c3a-9d5d-89cfaa0dd4c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17</Pages>
  <Words>2345</Words>
  <Characters>13372</Characters>
  <Application>Microsoft Office Word</Application>
  <DocSecurity>0</DocSecurity>
  <Lines>111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Ursuline High School</Company>
  <LinksUpToDate>false</LinksUpToDate>
  <CharactersWithSpaces>15686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Shane McComb</dc:creator>
  <cp:lastModifiedBy>Gino Hynes</cp:lastModifiedBy>
  <cp:revision>2</cp:revision>
  <cp:lastPrinted>2019-09-10T11:02:00Z</cp:lastPrinted>
  <dcterms:created xsi:type="dcterms:W3CDTF">2023-06-28T10:21:00Z</dcterms:created>
  <dcterms:modified xsi:type="dcterms:W3CDTF">2023-06-28T10:21:00Z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0x010100621C5F22BAED4A499217A5AC0E9B129B</vt:lpwstr>
  </property>
</Properties>
</file>