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030295A3" w:rsidR="009D1B79" w:rsidRPr="00A75240" w:rsidRDefault="00A75240" w:rsidP="00862D60">
      <w:pPr>
        <w:jc w:val="center"/>
        <w:rPr>
          <w:rFonts w:cstheme="minorHAnsi"/>
          <w:b/>
          <w:color w:val="000000" w:themeColor="text1"/>
          <w:sz w:val="32"/>
          <w:szCs w:val="32"/>
          <w:u w:val="single"/>
        </w:rPr>
      </w:pPr>
      <w:r w:rsidRPr="00A75240">
        <w:rPr>
          <w:rFonts w:cstheme="minorHAnsi"/>
          <w:b/>
          <w:color w:val="000000" w:themeColor="text1"/>
          <w:sz w:val="32"/>
          <w:szCs w:val="32"/>
          <w:u w:val="single"/>
        </w:rPr>
        <w:t>Chemistry</w:t>
      </w:r>
      <w:r w:rsidR="00862D60" w:rsidRPr="00A75240">
        <w:rPr>
          <w:rFonts w:cstheme="minorHAnsi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3AE464EE" w14:textId="6700D7C6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A75240">
        <w:rPr>
          <w:rFonts w:cstheme="minorHAnsi"/>
          <w:b/>
          <w:color w:val="000000" w:themeColor="text1"/>
          <w:sz w:val="32"/>
          <w:szCs w:val="32"/>
        </w:rPr>
        <w:t>What do we want you to do?</w:t>
      </w:r>
    </w:p>
    <w:p w14:paraId="1B46799F" w14:textId="70778A83" w:rsidR="00862D60" w:rsidRPr="00A75240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A75240">
        <w:rPr>
          <w:rFonts w:cstheme="minorHAnsi"/>
          <w:bCs/>
          <w:color w:val="000000" w:themeColor="text1"/>
          <w:sz w:val="32"/>
          <w:szCs w:val="32"/>
        </w:rPr>
        <w:t xml:space="preserve">Please complete the activities in the </w:t>
      </w:r>
      <w:proofErr w:type="spellStart"/>
      <w:r w:rsidRPr="00A75240">
        <w:rPr>
          <w:rFonts w:cstheme="minorHAnsi"/>
          <w:bCs/>
          <w:color w:val="000000" w:themeColor="text1"/>
          <w:sz w:val="32"/>
          <w:szCs w:val="32"/>
        </w:rPr>
        <w:t>PiXL</w:t>
      </w:r>
      <w:proofErr w:type="spellEnd"/>
      <w:r w:rsidRPr="00A75240">
        <w:rPr>
          <w:rFonts w:cstheme="minorHAnsi"/>
          <w:bCs/>
          <w:color w:val="000000" w:themeColor="text1"/>
          <w:sz w:val="32"/>
          <w:szCs w:val="32"/>
        </w:rPr>
        <w:t xml:space="preserve"> booklet.</w:t>
      </w:r>
    </w:p>
    <w:p w14:paraId="5BCA45AA" w14:textId="79DF7125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A75240">
        <w:rPr>
          <w:rFonts w:cstheme="minorHAnsi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3E9F419D" w:rsidR="00862D60" w:rsidRPr="00A75240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A75240">
        <w:rPr>
          <w:rFonts w:cstheme="minorHAnsi"/>
          <w:bCs/>
          <w:color w:val="000000" w:themeColor="text1"/>
          <w:sz w:val="32"/>
          <w:szCs w:val="32"/>
        </w:rPr>
        <w:t>When you return in September, you will do a knowledge quiz about the different language frameworks explored in the booklet.</w:t>
      </w:r>
    </w:p>
    <w:p w14:paraId="7EA4EFEF" w14:textId="1895A41B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</w:p>
    <w:p w14:paraId="3FC55216" w14:textId="3509AA8B" w:rsidR="00862D60" w:rsidRPr="00A75240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A75240">
        <w:rPr>
          <w:rFonts w:cstheme="minorHAnsi"/>
          <w:b/>
          <w:color w:val="000000" w:themeColor="text1"/>
          <w:sz w:val="32"/>
          <w:szCs w:val="32"/>
        </w:rPr>
        <w:t>Useful additional reading:</w:t>
      </w:r>
    </w:p>
    <w:p w14:paraId="3A992F3F" w14:textId="6313D336" w:rsidR="00A75240" w:rsidRPr="00A75240" w:rsidRDefault="00A75240" w:rsidP="00A7524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A75240">
        <w:rPr>
          <w:rStyle w:val="Hyperlink"/>
          <w:rFonts w:asciiTheme="minorHAnsi" w:hAnsiTheme="minorHAnsi" w:cstheme="minorHAnsi"/>
          <w:color w:val="000000" w:themeColor="text1"/>
          <w:sz w:val="32"/>
          <w:szCs w:val="32"/>
          <w:u w:val="none"/>
        </w:rPr>
        <w:t xml:space="preserve">Read some of the interesting articles and complete some of the quizzes found here: </w:t>
      </w:r>
      <w:hyperlink r:id="rId5" w:history="1">
        <w:r w:rsidRPr="00A75240">
          <w:rPr>
            <w:rStyle w:val="Hyperlink"/>
            <w:rFonts w:asciiTheme="minorHAnsi" w:hAnsiTheme="minorHAnsi" w:cstheme="minorHAnsi"/>
            <w:sz w:val="32"/>
            <w:szCs w:val="32"/>
          </w:rPr>
          <w:t xml:space="preserve">A-Level Chemistry Revision | Revision Notes | Resources - </w:t>
        </w:r>
        <w:proofErr w:type="spellStart"/>
        <w:r w:rsidRPr="00A75240">
          <w:rPr>
            <w:rStyle w:val="Hyperlink"/>
            <w:rFonts w:asciiTheme="minorHAnsi" w:hAnsiTheme="minorHAnsi" w:cstheme="minorHAnsi"/>
            <w:sz w:val="32"/>
            <w:szCs w:val="32"/>
          </w:rPr>
          <w:t>StudyWise</w:t>
        </w:r>
        <w:proofErr w:type="spellEnd"/>
      </w:hyperlink>
    </w:p>
    <w:sectPr w:rsidR="00A75240" w:rsidRPr="00A75240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154755"/>
    <w:rsid w:val="00203DC4"/>
    <w:rsid w:val="00267670"/>
    <w:rsid w:val="0036675F"/>
    <w:rsid w:val="00403458"/>
    <w:rsid w:val="00422BD2"/>
    <w:rsid w:val="00581FD1"/>
    <w:rsid w:val="005A39ED"/>
    <w:rsid w:val="005F2A77"/>
    <w:rsid w:val="00635383"/>
    <w:rsid w:val="00815F68"/>
    <w:rsid w:val="00862D60"/>
    <w:rsid w:val="008E248E"/>
    <w:rsid w:val="009147F3"/>
    <w:rsid w:val="009D1B79"/>
    <w:rsid w:val="00A557C2"/>
    <w:rsid w:val="00A75240"/>
    <w:rsid w:val="00AB4464"/>
    <w:rsid w:val="00AC163B"/>
    <w:rsid w:val="00AF39C8"/>
    <w:rsid w:val="00B23FA5"/>
    <w:rsid w:val="00BB0D0A"/>
    <w:rsid w:val="00BB4207"/>
    <w:rsid w:val="00DA35DB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udywise.co.uk/a-level-revision/chemistry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  <TaxCatchAll xmlns="98c02f0b-8653-4c3a-9d5d-89cfaa0dd4c7" xsi:nil="true"/>
    <lcf76f155ced4ddcb4097134ff3c332f xmlns="44142c4a-7763-419c-8ea0-55561a970b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C4DCE5-784D-4541-9DAC-463ABD491D46}"/>
</file>

<file path=customXml/itemProps2.xml><?xml version="1.0" encoding="utf-8"?>
<ds:datastoreItem xmlns:ds="http://schemas.openxmlformats.org/officeDocument/2006/customXml" ds:itemID="{068774BB-D56F-440B-8701-7490DF24972D}"/>
</file>

<file path=customXml/itemProps3.xml><?xml version="1.0" encoding="utf-8"?>
<ds:datastoreItem xmlns:ds="http://schemas.openxmlformats.org/officeDocument/2006/customXml" ds:itemID="{1F3E93EA-6D94-44DB-B9E4-E53FE166CF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Enda Daly</cp:lastModifiedBy>
  <cp:revision>2</cp:revision>
  <cp:lastPrinted>2017-06-16T14:14:00Z</cp:lastPrinted>
  <dcterms:created xsi:type="dcterms:W3CDTF">2022-06-23T10:46:00Z</dcterms:created>
  <dcterms:modified xsi:type="dcterms:W3CDTF">2022-06-23T10:46:00Z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