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5D" w:rsidRPr="005C3D9E" w:rsidRDefault="001A575D" w:rsidP="001A575D">
      <w:pPr>
        <w:jc w:val="center"/>
        <w:rPr>
          <w:rFonts w:ascii="Forte" w:hAnsi="Forte"/>
          <w:color w:val="FF0066"/>
          <w:sz w:val="52"/>
          <w:lang w:val="fr-FR"/>
        </w:rPr>
      </w:pPr>
      <w:r w:rsidRPr="005C3D9E">
        <w:rPr>
          <w:rFonts w:ascii="Forte" w:hAnsi="Forte"/>
          <w:color w:val="FF0066"/>
          <w:sz w:val="52"/>
          <w:lang w:val="fr-FR"/>
        </w:rPr>
        <w:t>Les Restos du Cœur</w:t>
      </w:r>
    </w:p>
    <w:p w:rsidR="007D2FD2" w:rsidRPr="001A575D" w:rsidRDefault="001A575D">
      <w:pPr>
        <w:rPr>
          <w:b/>
          <w:sz w:val="28"/>
        </w:rPr>
      </w:pPr>
      <w:r>
        <w:rPr>
          <w:b/>
          <w:sz w:val="28"/>
        </w:rPr>
        <w:t>Questionnaire</w:t>
      </w:r>
    </w:p>
    <w:p w:rsidR="001A575D" w:rsidRDefault="001A575D">
      <w:pPr>
        <w:rPr>
          <w:sz w:val="32"/>
          <w:lang w:val="fr-FR"/>
        </w:rPr>
      </w:pPr>
      <w:r w:rsidRPr="001A575D">
        <w:rPr>
          <w:sz w:val="32"/>
          <w:lang w:val="fr-FR"/>
        </w:rPr>
        <w:t xml:space="preserve">Lis le livret sur </w:t>
      </w:r>
      <w:r w:rsidRPr="001A575D">
        <w:rPr>
          <w:i/>
          <w:sz w:val="32"/>
          <w:lang w:val="fr-FR"/>
        </w:rPr>
        <w:t>les Restaurants du Cœur</w:t>
      </w:r>
      <w:r w:rsidRPr="001A575D">
        <w:rPr>
          <w:sz w:val="32"/>
          <w:lang w:val="fr-FR"/>
        </w:rPr>
        <w:t xml:space="preserve"> et réponds aux questions.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 w:rsidRPr="001A575D">
        <w:rPr>
          <w:rFonts w:ascii="Arial" w:hAnsi="Arial" w:cs="Arial"/>
          <w:sz w:val="28"/>
          <w:lang w:val="fr-FR"/>
        </w:rPr>
        <w:t>Quand cette association a-t-elle été créée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Par qui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Quel est l’ambition de l’association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Quel genre d’aide l’association apporte-t-elle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D’où vient la majorité des ressources de l’association?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Combien de façon y-a-t-il de faire un don pour les restos du cœur ?</w:t>
      </w:r>
    </w:p>
    <w:p w:rsidR="005C3D9E" w:rsidRPr="005C3D9E" w:rsidRDefault="005C3D9E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 w:rsidRPr="005C3D9E">
        <w:rPr>
          <w:rFonts w:ascii="Arial" w:hAnsi="Arial" w:cs="Arial"/>
          <w:sz w:val="28"/>
          <w:lang w:val="fr-FR"/>
        </w:rPr>
        <w:t>En France, combien de personnes vivent sous le seuil de pauvreté ?</w:t>
      </w:r>
    </w:p>
    <w:p w:rsidR="005C3D9E" w:rsidRPr="005C3D9E" w:rsidRDefault="005C3D9E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 w:rsidRPr="005C3D9E">
        <w:rPr>
          <w:rFonts w:ascii="Arial" w:hAnsi="Arial" w:cs="Arial"/>
          <w:sz w:val="28"/>
          <w:lang w:val="fr-FR"/>
        </w:rPr>
        <w:t>Combien repas ont été servis par les restos en 2015-2016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Quelle est la particularité de la loi Coluche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Qu’en penses-tu ?</w:t>
      </w:r>
    </w:p>
    <w:p w:rsidR="001A575D" w:rsidRDefault="001A575D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QU’est-ce que sont les Enfoirés ?</w:t>
      </w:r>
    </w:p>
    <w:p w:rsidR="005C3D9E" w:rsidRDefault="005C3D9E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Comment ont-ils commencé ?</w:t>
      </w:r>
    </w:p>
    <w:p w:rsidR="005C3D9E" w:rsidRDefault="005C3D9E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Pourquoi est-ce qu’ils jouent un rôle important en France ?</w:t>
      </w:r>
    </w:p>
    <w:p w:rsidR="005C3D9E" w:rsidRDefault="005C3D9E" w:rsidP="005C3D9E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 xml:space="preserve">Lis le résumé de la vie de Coluche et notes les informations qui te marquent le plus : </w:t>
      </w:r>
    </w:p>
    <w:p w:rsidR="005C3D9E" w:rsidRDefault="005C3D9E" w:rsidP="005C3D9E">
      <w:pPr>
        <w:ind w:left="360"/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D9E" w:rsidRDefault="005C3D9E" w:rsidP="005C3D9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lang w:val="fr-FR"/>
        </w:rPr>
      </w:pPr>
      <w:r>
        <w:rPr>
          <w:rFonts w:ascii="Arial" w:hAnsi="Arial" w:cs="Arial"/>
          <w:sz w:val="28"/>
          <w:lang w:val="fr-FR"/>
        </w:rPr>
        <w:t>Regarde la campagne publicitaire des Restaurants du Cœur. Qu’en penses-tu ? Qu’apprends-tu ? est-ce que c’est une bonne publicité ?</w:t>
      </w:r>
    </w:p>
    <w:p w:rsidR="005C3D9E" w:rsidRPr="005C3D9E" w:rsidRDefault="005C3D9E" w:rsidP="005C3D9E">
      <w:pPr>
        <w:pStyle w:val="ListParagraph"/>
        <w:rPr>
          <w:rFonts w:ascii="Arial" w:hAnsi="Arial" w:cs="Arial"/>
          <w:sz w:val="28"/>
          <w:lang w:val="fr-FR"/>
        </w:rPr>
      </w:pPr>
    </w:p>
    <w:p w:rsidR="001A575D" w:rsidRPr="005C3D9E" w:rsidRDefault="005C3D9E" w:rsidP="001A575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lang w:val="fr-FR"/>
        </w:rPr>
      </w:pPr>
      <w:r w:rsidRPr="005C3D9E">
        <w:rPr>
          <w:rFonts w:ascii="Arial" w:hAnsi="Arial" w:cs="Arial"/>
          <w:sz w:val="28"/>
          <w:lang w:val="fr-FR"/>
        </w:rPr>
        <w:t>Maintenant écoute la chanson et complète les paroles.</w:t>
      </w:r>
      <w:bookmarkStart w:id="0" w:name="_GoBack"/>
      <w:bookmarkEnd w:id="0"/>
    </w:p>
    <w:sectPr w:rsidR="001A575D" w:rsidRPr="005C3D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36A61"/>
    <w:multiLevelType w:val="hybridMultilevel"/>
    <w:tmpl w:val="B64AC2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5D"/>
    <w:rsid w:val="001A575D"/>
    <w:rsid w:val="005C3D9E"/>
    <w:rsid w:val="007D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45E27-7FF7-4BC9-83CD-B78F2254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9F68ADFE-E0B1-4EF5-B7E2-6E4268089410}"/>
</file>

<file path=customXml/itemProps2.xml><?xml version="1.0" encoding="utf-8"?>
<ds:datastoreItem xmlns:ds="http://schemas.openxmlformats.org/officeDocument/2006/customXml" ds:itemID="{08B41163-2C00-4C16-AE6D-59E6FB26D7BF}"/>
</file>

<file path=customXml/itemProps3.xml><?xml version="1.0" encoding="utf-8"?>
<ds:datastoreItem xmlns:ds="http://schemas.openxmlformats.org/officeDocument/2006/customXml" ds:itemID="{D4C37E31-2396-4A8F-A26C-5F4F735D69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M Zuijdam</dc:creator>
  <cp:keywords/>
  <dc:description/>
  <cp:lastModifiedBy>Miss M Zuijdam</cp:lastModifiedBy>
  <cp:revision>1</cp:revision>
  <cp:lastPrinted>2016-11-22T14:08:00Z</cp:lastPrinted>
  <dcterms:created xsi:type="dcterms:W3CDTF">2016-11-22T13:51:00Z</dcterms:created>
  <dcterms:modified xsi:type="dcterms:W3CDTF">2016-11-22T14:12:00Z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